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D0" w:rsidRDefault="00AD69A5">
      <w:pPr>
        <w:spacing w:after="0" w:line="259" w:lineRule="auto"/>
        <w:ind w:left="-285" w:firstLine="0"/>
        <w:jc w:val="right"/>
      </w:pPr>
      <w:r>
        <w:rPr>
          <w:noProof/>
        </w:rPr>
        <w:drawing>
          <wp:inline distT="0" distB="0" distL="0" distR="0">
            <wp:extent cx="6876289" cy="1002792"/>
            <wp:effectExtent l="0" t="0" r="0" b="0"/>
            <wp:docPr id="6595" name="Picture 6595"/>
            <wp:cNvGraphicFramePr/>
            <a:graphic xmlns:a="http://schemas.openxmlformats.org/drawingml/2006/main">
              <a:graphicData uri="http://schemas.openxmlformats.org/drawingml/2006/picture">
                <pic:pic xmlns:pic="http://schemas.openxmlformats.org/drawingml/2006/picture">
                  <pic:nvPicPr>
                    <pic:cNvPr id="6595" name="Picture 6595"/>
                    <pic:cNvPicPr/>
                  </pic:nvPicPr>
                  <pic:blipFill>
                    <a:blip r:embed="rId5"/>
                    <a:stretch>
                      <a:fillRect/>
                    </a:stretch>
                  </pic:blipFill>
                  <pic:spPr>
                    <a:xfrm>
                      <a:off x="0" y="0"/>
                      <a:ext cx="6876289" cy="1002792"/>
                    </a:xfrm>
                    <a:prstGeom prst="rect">
                      <a:avLst/>
                    </a:prstGeom>
                  </pic:spPr>
                </pic:pic>
              </a:graphicData>
            </a:graphic>
          </wp:inline>
        </w:drawing>
      </w:r>
      <w:r>
        <w:rPr>
          <w:rFonts w:ascii="Times New Roman" w:eastAsia="Times New Roman" w:hAnsi="Times New Roman" w:cs="Times New Roman"/>
          <w:sz w:val="24"/>
        </w:rPr>
        <w:t xml:space="preserve"> </w:t>
      </w:r>
    </w:p>
    <w:p w:rsidR="00E362D0" w:rsidRDefault="00AD69A5">
      <w:pPr>
        <w:spacing w:after="0" w:line="259" w:lineRule="auto"/>
        <w:ind w:left="992" w:firstLine="0"/>
        <w:jc w:val="left"/>
      </w:pPr>
      <w:r>
        <w:rPr>
          <w:rFonts w:ascii="Times New Roman" w:eastAsia="Times New Roman" w:hAnsi="Times New Roman" w:cs="Times New Roman"/>
          <w:sz w:val="24"/>
        </w:rPr>
        <w:t xml:space="preserve"> </w:t>
      </w:r>
    </w:p>
    <w:p w:rsidR="0048068F" w:rsidRDefault="0048068F" w:rsidP="00C84897">
      <w:pPr>
        <w:spacing w:after="5" w:line="266" w:lineRule="auto"/>
        <w:ind w:left="1146"/>
        <w:rPr>
          <w:b/>
        </w:rPr>
      </w:pPr>
    </w:p>
    <w:p w:rsidR="0048068F" w:rsidRPr="003F38F2" w:rsidRDefault="0048068F" w:rsidP="0048068F">
      <w:pPr>
        <w:spacing w:after="5" w:line="266" w:lineRule="auto"/>
        <w:ind w:left="1146"/>
        <w:jc w:val="center"/>
        <w:rPr>
          <w:b/>
          <w:sz w:val="18"/>
          <w:szCs w:val="18"/>
        </w:rPr>
      </w:pPr>
      <w:r w:rsidRPr="003F38F2">
        <w:rPr>
          <w:b/>
          <w:sz w:val="18"/>
          <w:szCs w:val="18"/>
        </w:rPr>
        <w:t>RE-ADVERTISEMENT</w:t>
      </w:r>
    </w:p>
    <w:p w:rsidR="0048068F" w:rsidRPr="00FC0287" w:rsidRDefault="00FC0287" w:rsidP="00FC0287">
      <w:pPr>
        <w:spacing w:after="5" w:line="266" w:lineRule="auto"/>
        <w:ind w:left="1146"/>
        <w:jc w:val="center"/>
        <w:rPr>
          <w:b/>
          <w:i/>
          <w:sz w:val="18"/>
          <w:szCs w:val="18"/>
        </w:rPr>
      </w:pPr>
      <w:r>
        <w:rPr>
          <w:b/>
          <w:i/>
          <w:sz w:val="18"/>
          <w:szCs w:val="18"/>
        </w:rPr>
        <w:t>(candidates</w:t>
      </w:r>
      <w:r w:rsidRPr="00FC0287">
        <w:rPr>
          <w:b/>
          <w:i/>
          <w:sz w:val="18"/>
          <w:szCs w:val="18"/>
        </w:rPr>
        <w:t xml:space="preserve"> who applied previously must re-apply)</w:t>
      </w:r>
    </w:p>
    <w:p w:rsidR="00FC0287" w:rsidRPr="00FC0287" w:rsidRDefault="00FC0287" w:rsidP="00FC0287">
      <w:pPr>
        <w:spacing w:after="5" w:line="266" w:lineRule="auto"/>
        <w:ind w:left="1146"/>
        <w:jc w:val="center"/>
        <w:rPr>
          <w:b/>
          <w:i/>
          <w:sz w:val="18"/>
          <w:szCs w:val="18"/>
        </w:rPr>
      </w:pPr>
    </w:p>
    <w:p w:rsidR="00E362D0" w:rsidRPr="003F38F2" w:rsidRDefault="00AD69A5" w:rsidP="00FC0287">
      <w:pPr>
        <w:spacing w:after="5" w:line="266" w:lineRule="auto"/>
        <w:ind w:left="1146"/>
        <w:rPr>
          <w:sz w:val="18"/>
          <w:szCs w:val="18"/>
        </w:rPr>
      </w:pPr>
      <w:r w:rsidRPr="003F38F2">
        <w:rPr>
          <w:b/>
          <w:sz w:val="18"/>
          <w:szCs w:val="18"/>
        </w:rPr>
        <w:t>Mohokare Local Municipality is situated in the Xhariep District with the head office in Zastron in the</w:t>
      </w:r>
      <w:r w:rsidR="00FC0287">
        <w:rPr>
          <w:b/>
          <w:sz w:val="18"/>
          <w:szCs w:val="18"/>
        </w:rPr>
        <w:t xml:space="preserve"> </w:t>
      </w:r>
      <w:r w:rsidRPr="003F38F2">
        <w:rPr>
          <w:b/>
          <w:sz w:val="18"/>
          <w:szCs w:val="18"/>
        </w:rPr>
        <w:t xml:space="preserve">Free State Province. It subscribes to Employment Equity and Affirmative Action, Applications are hereby invited from suitably qualified and experienced candidates to apply for the following vacant positions which reports directly to the Municipal Manager.  </w:t>
      </w:r>
    </w:p>
    <w:p w:rsidR="00E362D0" w:rsidRPr="003F38F2" w:rsidRDefault="00AD69A5" w:rsidP="003F38F2">
      <w:pPr>
        <w:spacing w:after="12" w:line="259" w:lineRule="auto"/>
        <w:ind w:left="675" w:firstLine="0"/>
        <w:rPr>
          <w:sz w:val="18"/>
          <w:szCs w:val="18"/>
        </w:rPr>
      </w:pPr>
      <w:r w:rsidRPr="003F38F2">
        <w:rPr>
          <w:b/>
          <w:sz w:val="18"/>
          <w:szCs w:val="18"/>
        </w:rPr>
        <w:t xml:space="preserve"> </w:t>
      </w:r>
    </w:p>
    <w:p w:rsidR="00E362D0" w:rsidRPr="003F38F2" w:rsidRDefault="00AD69A5" w:rsidP="003F38F2">
      <w:pPr>
        <w:pStyle w:val="Heading1"/>
        <w:ind w:left="987"/>
        <w:jc w:val="both"/>
        <w:rPr>
          <w:sz w:val="18"/>
          <w:szCs w:val="18"/>
        </w:rPr>
      </w:pPr>
      <w:r w:rsidRPr="003F38F2">
        <w:rPr>
          <w:sz w:val="18"/>
          <w:szCs w:val="18"/>
        </w:rPr>
        <w:t xml:space="preserve">DIRECTOR CORPORATE SERVICES </w:t>
      </w:r>
    </w:p>
    <w:p w:rsidR="00E362D0" w:rsidRPr="003F38F2" w:rsidRDefault="00AD69A5" w:rsidP="003F38F2">
      <w:pPr>
        <w:shd w:val="clear" w:color="auto" w:fill="BFBFBF"/>
        <w:spacing w:after="0" w:line="269" w:lineRule="auto"/>
        <w:ind w:left="987"/>
        <w:rPr>
          <w:sz w:val="18"/>
          <w:szCs w:val="18"/>
        </w:rPr>
      </w:pPr>
      <w:r w:rsidRPr="003F38F2">
        <w:rPr>
          <w:b/>
          <w:sz w:val="18"/>
          <w:szCs w:val="18"/>
        </w:rPr>
        <w:t xml:space="preserve">CONTRACT: Five (5) years fixed term performance based employment contract </w:t>
      </w:r>
    </w:p>
    <w:p w:rsidR="00E362D0" w:rsidRPr="003F38F2" w:rsidRDefault="00AD69A5" w:rsidP="003F38F2">
      <w:pPr>
        <w:shd w:val="clear" w:color="auto" w:fill="BFBFBF"/>
        <w:spacing w:after="0" w:line="259" w:lineRule="auto"/>
        <w:ind w:left="977" w:firstLine="0"/>
        <w:rPr>
          <w:sz w:val="18"/>
          <w:szCs w:val="18"/>
        </w:rPr>
      </w:pPr>
      <w:r w:rsidRPr="003F38F2">
        <w:rPr>
          <w:b/>
          <w:sz w:val="18"/>
          <w:szCs w:val="18"/>
        </w:rPr>
        <w:t xml:space="preserve"> </w:t>
      </w:r>
    </w:p>
    <w:p w:rsidR="00E362D0" w:rsidRPr="005A697F" w:rsidRDefault="00AD69A5" w:rsidP="003F38F2">
      <w:pPr>
        <w:shd w:val="clear" w:color="auto" w:fill="BFBFBF"/>
        <w:spacing w:after="0" w:line="269" w:lineRule="auto"/>
        <w:ind w:left="987"/>
        <w:rPr>
          <w:color w:val="auto"/>
          <w:sz w:val="18"/>
          <w:szCs w:val="18"/>
        </w:rPr>
      </w:pPr>
      <w:r w:rsidRPr="003F38F2">
        <w:rPr>
          <w:b/>
          <w:sz w:val="18"/>
          <w:szCs w:val="18"/>
        </w:rPr>
        <w:t xml:space="preserve">SALARY: all- inclusive remuneration package of between </w:t>
      </w:r>
      <w:r w:rsidRPr="005A697F">
        <w:rPr>
          <w:b/>
          <w:color w:val="auto"/>
          <w:sz w:val="18"/>
          <w:szCs w:val="18"/>
        </w:rPr>
        <w:t>R</w:t>
      </w:r>
      <w:r w:rsidR="00C76BAC" w:rsidRPr="005A697F">
        <w:rPr>
          <w:b/>
          <w:color w:val="auto"/>
          <w:sz w:val="18"/>
          <w:szCs w:val="18"/>
        </w:rPr>
        <w:t>811</w:t>
      </w:r>
      <w:r w:rsidRPr="005A697F">
        <w:rPr>
          <w:b/>
          <w:color w:val="auto"/>
          <w:sz w:val="18"/>
          <w:szCs w:val="18"/>
        </w:rPr>
        <w:t>,</w:t>
      </w:r>
      <w:r w:rsidR="00C76BAC" w:rsidRPr="005A697F">
        <w:rPr>
          <w:b/>
          <w:color w:val="auto"/>
          <w:sz w:val="18"/>
          <w:szCs w:val="18"/>
        </w:rPr>
        <w:t>416</w:t>
      </w:r>
      <w:r w:rsidRPr="005A697F">
        <w:rPr>
          <w:b/>
          <w:color w:val="auto"/>
          <w:sz w:val="18"/>
          <w:szCs w:val="18"/>
        </w:rPr>
        <w:t xml:space="preserve"> (minimum), R</w:t>
      </w:r>
      <w:r w:rsidR="00C76BAC" w:rsidRPr="005A697F">
        <w:rPr>
          <w:b/>
          <w:color w:val="auto"/>
          <w:sz w:val="18"/>
          <w:szCs w:val="18"/>
        </w:rPr>
        <w:t>911</w:t>
      </w:r>
      <w:r w:rsidRPr="005A697F">
        <w:rPr>
          <w:b/>
          <w:color w:val="auto"/>
          <w:sz w:val="18"/>
          <w:szCs w:val="18"/>
        </w:rPr>
        <w:t>,</w:t>
      </w:r>
      <w:r w:rsidR="00C76BAC" w:rsidRPr="005A697F">
        <w:rPr>
          <w:b/>
          <w:color w:val="auto"/>
          <w:sz w:val="18"/>
          <w:szCs w:val="18"/>
        </w:rPr>
        <w:t>704</w:t>
      </w:r>
      <w:r w:rsidRPr="005A697F">
        <w:rPr>
          <w:b/>
          <w:color w:val="auto"/>
          <w:sz w:val="18"/>
          <w:szCs w:val="18"/>
        </w:rPr>
        <w:t xml:space="preserve"> (midpoint), R</w:t>
      </w:r>
      <w:r w:rsidR="00C76BAC" w:rsidRPr="005A697F">
        <w:rPr>
          <w:b/>
          <w:color w:val="auto"/>
          <w:sz w:val="18"/>
          <w:szCs w:val="18"/>
        </w:rPr>
        <w:t>1</w:t>
      </w:r>
      <w:r w:rsidR="002145B4" w:rsidRPr="005A697F">
        <w:rPr>
          <w:b/>
          <w:color w:val="auto"/>
          <w:sz w:val="18"/>
          <w:szCs w:val="18"/>
        </w:rPr>
        <w:t xml:space="preserve"> </w:t>
      </w:r>
      <w:r w:rsidR="00C76BAC" w:rsidRPr="005A697F">
        <w:rPr>
          <w:b/>
          <w:color w:val="auto"/>
          <w:sz w:val="18"/>
          <w:szCs w:val="18"/>
        </w:rPr>
        <w:t>011</w:t>
      </w:r>
      <w:r w:rsidRPr="005A697F">
        <w:rPr>
          <w:b/>
          <w:color w:val="auto"/>
          <w:sz w:val="18"/>
          <w:szCs w:val="18"/>
        </w:rPr>
        <w:t>,</w:t>
      </w:r>
      <w:r w:rsidR="00C76BAC" w:rsidRPr="005A697F">
        <w:rPr>
          <w:b/>
          <w:color w:val="auto"/>
          <w:sz w:val="18"/>
          <w:szCs w:val="18"/>
        </w:rPr>
        <w:t>991</w:t>
      </w:r>
      <w:r w:rsidRPr="005A697F">
        <w:rPr>
          <w:b/>
          <w:color w:val="auto"/>
          <w:sz w:val="18"/>
          <w:szCs w:val="18"/>
        </w:rPr>
        <w:t xml:space="preserve"> (maximum) as per Government Gazette No </w:t>
      </w:r>
      <w:r w:rsidR="00C76BAC" w:rsidRPr="005A697F">
        <w:rPr>
          <w:b/>
          <w:color w:val="auto"/>
          <w:sz w:val="18"/>
          <w:szCs w:val="18"/>
        </w:rPr>
        <w:t>42023</w:t>
      </w:r>
      <w:r w:rsidRPr="005A697F">
        <w:rPr>
          <w:b/>
          <w:color w:val="auto"/>
          <w:sz w:val="18"/>
          <w:szCs w:val="18"/>
        </w:rPr>
        <w:t xml:space="preserve"> of </w:t>
      </w:r>
      <w:r w:rsidR="00C76BAC" w:rsidRPr="005A697F">
        <w:rPr>
          <w:b/>
          <w:color w:val="auto"/>
          <w:sz w:val="18"/>
          <w:szCs w:val="18"/>
        </w:rPr>
        <w:t>08</w:t>
      </w:r>
      <w:r w:rsidRPr="005A697F">
        <w:rPr>
          <w:b/>
          <w:color w:val="auto"/>
          <w:sz w:val="18"/>
          <w:szCs w:val="18"/>
          <w:vertAlign w:val="superscript"/>
        </w:rPr>
        <w:t>th</w:t>
      </w:r>
      <w:r w:rsidRPr="005A697F">
        <w:rPr>
          <w:b/>
          <w:color w:val="auto"/>
          <w:sz w:val="18"/>
          <w:szCs w:val="18"/>
        </w:rPr>
        <w:t xml:space="preserve"> </w:t>
      </w:r>
      <w:r w:rsidR="00C76BAC" w:rsidRPr="005A697F">
        <w:rPr>
          <w:b/>
          <w:color w:val="auto"/>
          <w:sz w:val="18"/>
          <w:szCs w:val="18"/>
        </w:rPr>
        <w:t>November</w:t>
      </w:r>
      <w:r w:rsidRPr="005A697F">
        <w:rPr>
          <w:b/>
          <w:color w:val="auto"/>
          <w:sz w:val="18"/>
          <w:szCs w:val="18"/>
        </w:rPr>
        <w:t xml:space="preserve"> 201</w:t>
      </w:r>
      <w:r w:rsidR="00C76BAC" w:rsidRPr="005A697F">
        <w:rPr>
          <w:b/>
          <w:color w:val="auto"/>
          <w:sz w:val="18"/>
          <w:szCs w:val="18"/>
        </w:rPr>
        <w:t>8</w:t>
      </w:r>
      <w:r w:rsidRPr="005A697F">
        <w:rPr>
          <w:b/>
          <w:color w:val="auto"/>
          <w:sz w:val="18"/>
          <w:szCs w:val="18"/>
        </w:rPr>
        <w:t xml:space="preserve">. </w:t>
      </w:r>
    </w:p>
    <w:p w:rsidR="00E362D0" w:rsidRPr="003F38F2" w:rsidRDefault="00AD69A5" w:rsidP="003F38F2">
      <w:pPr>
        <w:spacing w:after="12" w:line="259" w:lineRule="auto"/>
        <w:ind w:left="675" w:firstLine="0"/>
        <w:rPr>
          <w:sz w:val="18"/>
          <w:szCs w:val="18"/>
        </w:rPr>
      </w:pPr>
      <w:r w:rsidRPr="003F38F2">
        <w:rPr>
          <w:b/>
          <w:sz w:val="18"/>
          <w:szCs w:val="18"/>
        </w:rPr>
        <w:t xml:space="preserve"> </w:t>
      </w:r>
    </w:p>
    <w:p w:rsidR="00E362D0" w:rsidRPr="003F38F2" w:rsidRDefault="00AD69A5" w:rsidP="003F38F2">
      <w:pPr>
        <w:spacing w:after="5" w:line="266" w:lineRule="auto"/>
        <w:ind w:left="987"/>
        <w:rPr>
          <w:sz w:val="18"/>
          <w:szCs w:val="18"/>
        </w:rPr>
      </w:pPr>
      <w:r w:rsidRPr="003F38F2">
        <w:rPr>
          <w:b/>
          <w:sz w:val="18"/>
          <w:szCs w:val="18"/>
        </w:rPr>
        <w:t xml:space="preserve">Qualifications: </w:t>
      </w:r>
    </w:p>
    <w:p w:rsidR="00E362D0" w:rsidRPr="003F38F2" w:rsidRDefault="00AD69A5" w:rsidP="003F38F2">
      <w:pPr>
        <w:ind w:left="987" w:right="356"/>
        <w:rPr>
          <w:sz w:val="18"/>
          <w:szCs w:val="18"/>
        </w:rPr>
      </w:pPr>
      <w:r w:rsidRPr="003F38F2">
        <w:rPr>
          <w:sz w:val="18"/>
          <w:szCs w:val="18"/>
        </w:rPr>
        <w:t>A Bachelor degree in Public Administration/ Manage</w:t>
      </w:r>
      <w:r w:rsidR="007F2EA5" w:rsidRPr="003F38F2">
        <w:rPr>
          <w:sz w:val="18"/>
          <w:szCs w:val="18"/>
        </w:rPr>
        <w:t>ment Sciences/ Law or equivalent</w:t>
      </w:r>
      <w:r w:rsidRPr="003F38F2">
        <w:rPr>
          <w:sz w:val="18"/>
          <w:szCs w:val="18"/>
        </w:rPr>
        <w:t xml:space="preserve"> </w:t>
      </w:r>
    </w:p>
    <w:p w:rsidR="00E362D0" w:rsidRPr="003F38F2" w:rsidRDefault="00E362D0" w:rsidP="003F38F2">
      <w:pPr>
        <w:spacing w:after="0" w:line="259" w:lineRule="auto"/>
        <w:ind w:left="992" w:firstLine="0"/>
        <w:rPr>
          <w:sz w:val="18"/>
          <w:szCs w:val="18"/>
        </w:rPr>
      </w:pPr>
    </w:p>
    <w:p w:rsidR="00E362D0" w:rsidRPr="003F38F2" w:rsidRDefault="00AD69A5" w:rsidP="003F38F2">
      <w:pPr>
        <w:spacing w:after="5" w:line="266" w:lineRule="auto"/>
        <w:ind w:left="987"/>
        <w:rPr>
          <w:sz w:val="18"/>
          <w:szCs w:val="18"/>
        </w:rPr>
      </w:pPr>
      <w:r w:rsidRPr="003F38F2">
        <w:rPr>
          <w:b/>
          <w:sz w:val="18"/>
          <w:szCs w:val="18"/>
        </w:rPr>
        <w:t>Requirements</w:t>
      </w:r>
      <w:r w:rsidR="001F183F">
        <w:rPr>
          <w:b/>
          <w:sz w:val="18"/>
          <w:szCs w:val="18"/>
        </w:rPr>
        <w:t>/Experience</w:t>
      </w:r>
      <w:r w:rsidRPr="003F38F2">
        <w:rPr>
          <w:b/>
          <w:sz w:val="18"/>
          <w:szCs w:val="18"/>
        </w:rPr>
        <w:t xml:space="preserve">: </w:t>
      </w:r>
    </w:p>
    <w:p w:rsidR="001F183F" w:rsidRDefault="00AD69A5" w:rsidP="001F183F">
      <w:pPr>
        <w:pStyle w:val="ListParagraph"/>
        <w:numPr>
          <w:ilvl w:val="0"/>
          <w:numId w:val="8"/>
        </w:numPr>
        <w:spacing w:after="0" w:line="238" w:lineRule="auto"/>
        <w:rPr>
          <w:sz w:val="18"/>
          <w:szCs w:val="18"/>
        </w:rPr>
      </w:pPr>
      <w:r w:rsidRPr="001F183F">
        <w:rPr>
          <w:sz w:val="18"/>
          <w:szCs w:val="18"/>
        </w:rPr>
        <w:t xml:space="preserve">5 years’ experience at </w:t>
      </w:r>
      <w:r w:rsidR="001F183F">
        <w:rPr>
          <w:sz w:val="18"/>
          <w:szCs w:val="18"/>
        </w:rPr>
        <w:t>middle management level;</w:t>
      </w:r>
    </w:p>
    <w:p w:rsidR="001F183F" w:rsidRDefault="001F183F" w:rsidP="001F183F">
      <w:pPr>
        <w:pStyle w:val="ListParagraph"/>
        <w:numPr>
          <w:ilvl w:val="0"/>
          <w:numId w:val="8"/>
        </w:numPr>
        <w:spacing w:after="0" w:line="238" w:lineRule="auto"/>
        <w:rPr>
          <w:sz w:val="18"/>
          <w:szCs w:val="18"/>
        </w:rPr>
      </w:pPr>
      <w:r>
        <w:rPr>
          <w:sz w:val="18"/>
          <w:szCs w:val="18"/>
        </w:rPr>
        <w:t>Have proven successful management experience in administration.</w:t>
      </w:r>
    </w:p>
    <w:p w:rsidR="001F183F" w:rsidRDefault="001F183F" w:rsidP="001F183F">
      <w:pPr>
        <w:pStyle w:val="ListParagraph"/>
        <w:numPr>
          <w:ilvl w:val="0"/>
          <w:numId w:val="8"/>
        </w:numPr>
        <w:spacing w:after="0" w:line="238" w:lineRule="auto"/>
        <w:rPr>
          <w:sz w:val="18"/>
          <w:szCs w:val="18"/>
        </w:rPr>
      </w:pPr>
      <w:r>
        <w:rPr>
          <w:sz w:val="18"/>
          <w:szCs w:val="18"/>
        </w:rPr>
        <w:t>Computer literacy and a valid driver’s licence.</w:t>
      </w:r>
    </w:p>
    <w:p w:rsidR="001F183F" w:rsidRDefault="001F183F" w:rsidP="001F183F">
      <w:pPr>
        <w:spacing w:after="0" w:line="238" w:lineRule="auto"/>
        <w:ind w:left="987" w:firstLine="0"/>
        <w:rPr>
          <w:sz w:val="18"/>
          <w:szCs w:val="18"/>
        </w:rPr>
      </w:pPr>
    </w:p>
    <w:p w:rsidR="001F183F" w:rsidRPr="001F183F" w:rsidRDefault="001F183F" w:rsidP="001F183F">
      <w:pPr>
        <w:spacing w:after="0" w:line="238" w:lineRule="auto"/>
        <w:ind w:left="987" w:firstLine="0"/>
        <w:rPr>
          <w:b/>
          <w:sz w:val="18"/>
          <w:szCs w:val="18"/>
        </w:rPr>
      </w:pPr>
      <w:r w:rsidRPr="001F183F">
        <w:rPr>
          <w:b/>
          <w:sz w:val="18"/>
          <w:szCs w:val="18"/>
        </w:rPr>
        <w:t>Knowledge:</w:t>
      </w:r>
    </w:p>
    <w:p w:rsidR="001F183F" w:rsidRPr="001F183F" w:rsidRDefault="001F183F" w:rsidP="001F183F">
      <w:pPr>
        <w:spacing w:after="0" w:line="238" w:lineRule="auto"/>
        <w:ind w:left="987" w:firstLine="0"/>
        <w:rPr>
          <w:sz w:val="18"/>
          <w:szCs w:val="18"/>
        </w:rPr>
      </w:pPr>
    </w:p>
    <w:p w:rsidR="001F183F" w:rsidRPr="001F183F" w:rsidRDefault="001F183F" w:rsidP="001F183F">
      <w:pPr>
        <w:pStyle w:val="ListParagraph"/>
        <w:numPr>
          <w:ilvl w:val="0"/>
          <w:numId w:val="8"/>
        </w:numPr>
        <w:spacing w:after="0" w:line="238" w:lineRule="auto"/>
        <w:rPr>
          <w:sz w:val="18"/>
          <w:szCs w:val="18"/>
        </w:rPr>
      </w:pPr>
      <w:r w:rsidRPr="001F183F">
        <w:rPr>
          <w:sz w:val="18"/>
          <w:szCs w:val="18"/>
        </w:rPr>
        <w:t xml:space="preserve">Good knowledge and understanding of relevant policy and legislation; </w:t>
      </w:r>
    </w:p>
    <w:p w:rsidR="001F183F" w:rsidRPr="001F183F" w:rsidRDefault="001F183F" w:rsidP="001F183F">
      <w:pPr>
        <w:pStyle w:val="ListParagraph"/>
        <w:numPr>
          <w:ilvl w:val="0"/>
          <w:numId w:val="8"/>
        </w:numPr>
        <w:spacing w:after="0" w:line="238" w:lineRule="auto"/>
        <w:rPr>
          <w:sz w:val="18"/>
          <w:szCs w:val="18"/>
        </w:rPr>
      </w:pPr>
      <w:r w:rsidRPr="001F183F">
        <w:rPr>
          <w:sz w:val="18"/>
          <w:szCs w:val="18"/>
        </w:rPr>
        <w:t>Good knowledge and understanding institutional governance systems an</w:t>
      </w:r>
      <w:r>
        <w:rPr>
          <w:sz w:val="18"/>
          <w:szCs w:val="18"/>
        </w:rPr>
        <w:t>d Performance Management</w:t>
      </w:r>
      <w:r w:rsidRPr="001F183F">
        <w:rPr>
          <w:sz w:val="18"/>
          <w:szCs w:val="18"/>
        </w:rPr>
        <w:t xml:space="preserve">; </w:t>
      </w:r>
    </w:p>
    <w:p w:rsidR="001F183F" w:rsidRPr="001F183F" w:rsidRDefault="001F183F" w:rsidP="001F183F">
      <w:pPr>
        <w:pStyle w:val="ListParagraph"/>
        <w:numPr>
          <w:ilvl w:val="0"/>
          <w:numId w:val="8"/>
        </w:numPr>
        <w:spacing w:after="0" w:line="238" w:lineRule="auto"/>
        <w:rPr>
          <w:sz w:val="18"/>
          <w:szCs w:val="18"/>
        </w:rPr>
      </w:pPr>
      <w:r w:rsidRPr="001F183F">
        <w:rPr>
          <w:sz w:val="18"/>
          <w:szCs w:val="18"/>
        </w:rPr>
        <w:t xml:space="preserve">Good knowledge of corporate governance support service including: </w:t>
      </w:r>
    </w:p>
    <w:p w:rsidR="001F183F" w:rsidRPr="001F183F" w:rsidRDefault="001F183F" w:rsidP="001F183F">
      <w:pPr>
        <w:pStyle w:val="ListParagraph"/>
        <w:numPr>
          <w:ilvl w:val="1"/>
          <w:numId w:val="8"/>
        </w:numPr>
        <w:spacing w:after="0" w:line="238" w:lineRule="auto"/>
        <w:rPr>
          <w:sz w:val="18"/>
          <w:szCs w:val="18"/>
        </w:rPr>
      </w:pPr>
      <w:r w:rsidRPr="001F183F">
        <w:rPr>
          <w:sz w:val="18"/>
          <w:szCs w:val="18"/>
        </w:rPr>
        <w:t xml:space="preserve">Human Capital Management; </w:t>
      </w:r>
    </w:p>
    <w:p w:rsidR="001F183F" w:rsidRPr="001F183F" w:rsidRDefault="001F183F" w:rsidP="001F183F">
      <w:pPr>
        <w:pStyle w:val="ListParagraph"/>
        <w:numPr>
          <w:ilvl w:val="1"/>
          <w:numId w:val="8"/>
        </w:numPr>
        <w:spacing w:after="0" w:line="238" w:lineRule="auto"/>
        <w:rPr>
          <w:sz w:val="18"/>
          <w:szCs w:val="18"/>
        </w:rPr>
      </w:pPr>
      <w:r w:rsidRPr="001F183F">
        <w:rPr>
          <w:sz w:val="18"/>
          <w:szCs w:val="18"/>
        </w:rPr>
        <w:t xml:space="preserve">Legal Services; </w:t>
      </w:r>
    </w:p>
    <w:p w:rsidR="001F183F" w:rsidRPr="001F183F" w:rsidRDefault="001F183F" w:rsidP="001F183F">
      <w:pPr>
        <w:pStyle w:val="ListParagraph"/>
        <w:numPr>
          <w:ilvl w:val="1"/>
          <w:numId w:val="8"/>
        </w:numPr>
        <w:spacing w:after="0" w:line="238" w:lineRule="auto"/>
        <w:rPr>
          <w:sz w:val="18"/>
          <w:szCs w:val="18"/>
        </w:rPr>
      </w:pPr>
      <w:r w:rsidRPr="001F183F">
        <w:rPr>
          <w:sz w:val="18"/>
          <w:szCs w:val="18"/>
        </w:rPr>
        <w:t xml:space="preserve">Facilities Management; </w:t>
      </w:r>
    </w:p>
    <w:p w:rsidR="001F183F" w:rsidRPr="001F183F" w:rsidRDefault="001F183F" w:rsidP="001F183F">
      <w:pPr>
        <w:pStyle w:val="ListParagraph"/>
        <w:numPr>
          <w:ilvl w:val="1"/>
          <w:numId w:val="8"/>
        </w:numPr>
        <w:spacing w:after="0" w:line="238" w:lineRule="auto"/>
        <w:rPr>
          <w:sz w:val="18"/>
          <w:szCs w:val="18"/>
        </w:rPr>
      </w:pPr>
      <w:r w:rsidRPr="001F183F">
        <w:rPr>
          <w:sz w:val="18"/>
          <w:szCs w:val="18"/>
        </w:rPr>
        <w:t xml:space="preserve">Information Communication Technology; and Council Support </w:t>
      </w:r>
    </w:p>
    <w:p w:rsidR="001F183F" w:rsidRPr="001F183F" w:rsidRDefault="001F183F" w:rsidP="001F183F">
      <w:pPr>
        <w:pStyle w:val="ListParagraph"/>
        <w:numPr>
          <w:ilvl w:val="0"/>
          <w:numId w:val="8"/>
        </w:numPr>
        <w:spacing w:after="0" w:line="238" w:lineRule="auto"/>
        <w:rPr>
          <w:sz w:val="18"/>
          <w:szCs w:val="18"/>
        </w:rPr>
      </w:pPr>
      <w:r w:rsidRPr="001F183F">
        <w:rPr>
          <w:sz w:val="18"/>
          <w:szCs w:val="18"/>
        </w:rPr>
        <w:t xml:space="preserve">Good knowledge of supply chain management regulations and the Preferential Procurement Policy </w:t>
      </w:r>
    </w:p>
    <w:p w:rsidR="001F183F" w:rsidRPr="001F183F" w:rsidRDefault="001F183F" w:rsidP="001F183F">
      <w:pPr>
        <w:pStyle w:val="ListParagraph"/>
        <w:spacing w:after="0" w:line="238" w:lineRule="auto"/>
        <w:ind w:left="1347" w:firstLine="0"/>
        <w:rPr>
          <w:sz w:val="18"/>
          <w:szCs w:val="18"/>
        </w:rPr>
      </w:pPr>
      <w:r w:rsidRPr="001F183F">
        <w:rPr>
          <w:sz w:val="18"/>
          <w:szCs w:val="18"/>
        </w:rPr>
        <w:t xml:space="preserve">Framework Act, 2000 (Act No. 5 of 2000); </w:t>
      </w:r>
    </w:p>
    <w:p w:rsidR="001F183F" w:rsidRPr="001F183F" w:rsidRDefault="001F183F" w:rsidP="001F183F">
      <w:pPr>
        <w:pStyle w:val="ListParagraph"/>
        <w:numPr>
          <w:ilvl w:val="0"/>
          <w:numId w:val="8"/>
        </w:numPr>
        <w:spacing w:after="0" w:line="238" w:lineRule="auto"/>
        <w:rPr>
          <w:sz w:val="18"/>
          <w:szCs w:val="18"/>
        </w:rPr>
      </w:pPr>
      <w:r w:rsidRPr="001F183F">
        <w:rPr>
          <w:sz w:val="18"/>
          <w:szCs w:val="18"/>
        </w:rPr>
        <w:t xml:space="preserve">Good Governance; </w:t>
      </w:r>
    </w:p>
    <w:p w:rsidR="001F183F" w:rsidRPr="001F183F" w:rsidRDefault="001F183F" w:rsidP="001F183F">
      <w:pPr>
        <w:pStyle w:val="ListParagraph"/>
        <w:numPr>
          <w:ilvl w:val="0"/>
          <w:numId w:val="8"/>
        </w:numPr>
        <w:spacing w:after="0" w:line="238" w:lineRule="auto"/>
        <w:rPr>
          <w:sz w:val="18"/>
          <w:szCs w:val="18"/>
        </w:rPr>
      </w:pPr>
      <w:r w:rsidRPr="001F183F">
        <w:rPr>
          <w:sz w:val="18"/>
          <w:szCs w:val="18"/>
        </w:rPr>
        <w:t xml:space="preserve">Labour Relations Act, and other Labour Relations Prescripts; </w:t>
      </w:r>
    </w:p>
    <w:p w:rsidR="0066439F" w:rsidRDefault="001F183F" w:rsidP="001F183F">
      <w:pPr>
        <w:pStyle w:val="ListParagraph"/>
        <w:numPr>
          <w:ilvl w:val="0"/>
          <w:numId w:val="8"/>
        </w:numPr>
        <w:spacing w:after="0" w:line="238" w:lineRule="auto"/>
        <w:rPr>
          <w:sz w:val="18"/>
          <w:szCs w:val="18"/>
        </w:rPr>
      </w:pPr>
      <w:r w:rsidRPr="001F183F">
        <w:rPr>
          <w:sz w:val="18"/>
          <w:szCs w:val="18"/>
        </w:rPr>
        <w:t xml:space="preserve">Legal </w:t>
      </w:r>
      <w:r w:rsidR="0066439F">
        <w:rPr>
          <w:sz w:val="18"/>
          <w:szCs w:val="18"/>
        </w:rPr>
        <w:t xml:space="preserve">background </w:t>
      </w:r>
      <w:r w:rsidRPr="001F183F">
        <w:rPr>
          <w:sz w:val="18"/>
          <w:szCs w:val="18"/>
        </w:rPr>
        <w:t xml:space="preserve">and Human Capital Management; and </w:t>
      </w:r>
    </w:p>
    <w:p w:rsidR="0066439F" w:rsidRDefault="0066439F" w:rsidP="001F183F">
      <w:pPr>
        <w:pStyle w:val="ListParagraph"/>
        <w:numPr>
          <w:ilvl w:val="0"/>
          <w:numId w:val="8"/>
        </w:numPr>
        <w:spacing w:after="0" w:line="238" w:lineRule="auto"/>
        <w:rPr>
          <w:sz w:val="18"/>
          <w:szCs w:val="18"/>
        </w:rPr>
      </w:pPr>
      <w:r>
        <w:rPr>
          <w:sz w:val="18"/>
          <w:szCs w:val="18"/>
        </w:rPr>
        <w:t>Knowledge of coordination and oversight of all specialised support functions.</w:t>
      </w:r>
    </w:p>
    <w:p w:rsidR="00E362D0" w:rsidRPr="003F38F2" w:rsidRDefault="00E362D0" w:rsidP="0066439F">
      <w:pPr>
        <w:spacing w:after="0" w:line="259" w:lineRule="auto"/>
        <w:rPr>
          <w:sz w:val="18"/>
          <w:szCs w:val="18"/>
        </w:rPr>
      </w:pPr>
    </w:p>
    <w:p w:rsidR="00E362D0" w:rsidRPr="003F38F2" w:rsidRDefault="00AD69A5" w:rsidP="003F38F2">
      <w:pPr>
        <w:spacing w:after="5" w:line="266" w:lineRule="auto"/>
        <w:ind w:left="987"/>
        <w:rPr>
          <w:sz w:val="18"/>
          <w:szCs w:val="18"/>
        </w:rPr>
      </w:pPr>
      <w:r w:rsidRPr="003F38F2">
        <w:rPr>
          <w:b/>
          <w:sz w:val="18"/>
          <w:szCs w:val="18"/>
        </w:rPr>
        <w:t xml:space="preserve">Added Advantage: </w:t>
      </w:r>
    </w:p>
    <w:p w:rsidR="00E362D0" w:rsidRPr="003F38F2" w:rsidRDefault="00AD69A5" w:rsidP="003F38F2">
      <w:pPr>
        <w:ind w:left="987" w:right="356"/>
        <w:rPr>
          <w:sz w:val="18"/>
          <w:szCs w:val="18"/>
        </w:rPr>
      </w:pPr>
      <w:r w:rsidRPr="003F38F2">
        <w:rPr>
          <w:sz w:val="18"/>
          <w:szCs w:val="18"/>
        </w:rPr>
        <w:t xml:space="preserve">Registration with a recognised relevant professional body will serve as a strong recommendation.  </w:t>
      </w:r>
    </w:p>
    <w:p w:rsidR="00E362D0" w:rsidRPr="003F38F2" w:rsidRDefault="00E362D0" w:rsidP="003F38F2">
      <w:pPr>
        <w:ind w:left="987" w:right="356"/>
        <w:rPr>
          <w:sz w:val="18"/>
          <w:szCs w:val="18"/>
        </w:rPr>
      </w:pPr>
    </w:p>
    <w:p w:rsidR="00E362D0" w:rsidRPr="003F38F2" w:rsidRDefault="00AD69A5" w:rsidP="003F38F2">
      <w:pPr>
        <w:spacing w:after="5" w:line="266" w:lineRule="auto"/>
        <w:ind w:left="987"/>
        <w:rPr>
          <w:sz w:val="18"/>
          <w:szCs w:val="18"/>
        </w:rPr>
      </w:pPr>
      <w:r w:rsidRPr="003F38F2">
        <w:rPr>
          <w:b/>
          <w:sz w:val="18"/>
          <w:szCs w:val="18"/>
        </w:rPr>
        <w:t xml:space="preserve">Key performance areas: </w:t>
      </w:r>
    </w:p>
    <w:p w:rsidR="00E362D0" w:rsidRPr="003F38F2" w:rsidRDefault="00AD69A5" w:rsidP="003F38F2">
      <w:pPr>
        <w:ind w:left="987" w:right="356"/>
        <w:rPr>
          <w:sz w:val="18"/>
          <w:szCs w:val="18"/>
        </w:rPr>
      </w:pPr>
      <w:r w:rsidRPr="003F38F2">
        <w:rPr>
          <w:sz w:val="18"/>
          <w:szCs w:val="18"/>
        </w:rPr>
        <w:t xml:space="preserve">Development, implementation and management of strategic goals, policies, procedures and plans for the Directorate aligned with municipal strategic goals, Lead and manage staff within the Department to enable them to meet their objectives, provide advisory role to Council regarding aspects falling within the scope of work and carry out Council decisions. Lead and manage the legal section so that the Council is proactively protected and that by-laws and other legal documents are suitably drafted, Providing legal advice and administration services, </w:t>
      </w:r>
    </w:p>
    <w:p w:rsidR="00E362D0" w:rsidRPr="003F38F2" w:rsidRDefault="00AD69A5" w:rsidP="003F38F2">
      <w:pPr>
        <w:ind w:left="987" w:right="356"/>
        <w:rPr>
          <w:sz w:val="18"/>
          <w:szCs w:val="18"/>
        </w:rPr>
      </w:pPr>
      <w:r w:rsidRPr="003F38F2">
        <w:rPr>
          <w:sz w:val="18"/>
          <w:szCs w:val="18"/>
        </w:rPr>
        <w:t xml:space="preserve">Lead and manage the Secretariat Services so that the Council is provided with an effective committee service, its resolutions are executed and that general council administration operates efficiently; overseeing the implementation of the Labour Relations Acts, BCEA, of Employment Equity and Skills Development Acts, Collective Agreements. Providing strategic Human Resource direction, advice and liaison services to management and overseeing records management. </w:t>
      </w:r>
    </w:p>
    <w:p w:rsidR="00E362D0" w:rsidRDefault="00E362D0" w:rsidP="00CD0622">
      <w:pPr>
        <w:spacing w:after="0" w:line="259" w:lineRule="auto"/>
        <w:rPr>
          <w:sz w:val="18"/>
          <w:szCs w:val="18"/>
        </w:rPr>
      </w:pPr>
    </w:p>
    <w:p w:rsidR="00023814" w:rsidRPr="003F38F2" w:rsidRDefault="00023814">
      <w:pPr>
        <w:spacing w:after="0" w:line="259" w:lineRule="auto"/>
        <w:ind w:left="992" w:firstLine="0"/>
        <w:jc w:val="left"/>
        <w:rPr>
          <w:sz w:val="18"/>
          <w:szCs w:val="18"/>
        </w:rPr>
      </w:pPr>
    </w:p>
    <w:p w:rsidR="00023814" w:rsidRDefault="00023814">
      <w:pPr>
        <w:spacing w:after="0" w:line="259" w:lineRule="auto"/>
        <w:ind w:left="992" w:firstLine="0"/>
        <w:jc w:val="left"/>
        <w:rPr>
          <w:sz w:val="18"/>
          <w:szCs w:val="18"/>
        </w:rPr>
      </w:pPr>
    </w:p>
    <w:p w:rsidR="00CD0622" w:rsidRPr="003F38F2" w:rsidRDefault="00CD0622">
      <w:pPr>
        <w:spacing w:after="0" w:line="259" w:lineRule="auto"/>
        <w:ind w:left="992" w:firstLine="0"/>
        <w:jc w:val="left"/>
        <w:rPr>
          <w:sz w:val="18"/>
          <w:szCs w:val="18"/>
        </w:rPr>
      </w:pPr>
    </w:p>
    <w:p w:rsidR="00023814" w:rsidRPr="003F38F2" w:rsidRDefault="00023814">
      <w:pPr>
        <w:spacing w:after="0" w:line="259" w:lineRule="auto"/>
        <w:ind w:left="992" w:firstLine="0"/>
        <w:jc w:val="left"/>
        <w:rPr>
          <w:sz w:val="18"/>
          <w:szCs w:val="18"/>
        </w:rPr>
      </w:pPr>
    </w:p>
    <w:p w:rsidR="00E362D0" w:rsidRPr="003F38F2" w:rsidRDefault="00AD69A5">
      <w:pPr>
        <w:pStyle w:val="Heading1"/>
        <w:ind w:left="987"/>
        <w:rPr>
          <w:sz w:val="18"/>
          <w:szCs w:val="18"/>
        </w:rPr>
      </w:pPr>
      <w:r w:rsidRPr="003F38F2">
        <w:rPr>
          <w:sz w:val="18"/>
          <w:szCs w:val="18"/>
        </w:rPr>
        <w:lastRenderedPageBreak/>
        <w:t xml:space="preserve">DIRECTOR TECHNICAL SERVICES </w:t>
      </w:r>
    </w:p>
    <w:p w:rsidR="00E362D0" w:rsidRPr="003F38F2" w:rsidRDefault="00AD69A5">
      <w:pPr>
        <w:shd w:val="clear" w:color="auto" w:fill="BFBFBF"/>
        <w:spacing w:after="0" w:line="269" w:lineRule="auto"/>
        <w:ind w:left="987"/>
        <w:jc w:val="left"/>
        <w:rPr>
          <w:sz w:val="18"/>
          <w:szCs w:val="18"/>
        </w:rPr>
      </w:pPr>
      <w:r w:rsidRPr="003F38F2">
        <w:rPr>
          <w:b/>
          <w:sz w:val="18"/>
          <w:szCs w:val="18"/>
        </w:rPr>
        <w:t xml:space="preserve">CONTRACT: Five (5) years fixed term performance based employment contract </w:t>
      </w:r>
    </w:p>
    <w:p w:rsidR="00E362D0" w:rsidRPr="003F38F2" w:rsidRDefault="00E362D0">
      <w:pPr>
        <w:shd w:val="clear" w:color="auto" w:fill="BFBFBF"/>
        <w:spacing w:after="0" w:line="259" w:lineRule="auto"/>
        <w:ind w:left="977" w:firstLine="0"/>
        <w:jc w:val="left"/>
        <w:rPr>
          <w:sz w:val="18"/>
          <w:szCs w:val="18"/>
        </w:rPr>
      </w:pPr>
    </w:p>
    <w:p w:rsidR="00E362D0" w:rsidRPr="005A697F" w:rsidRDefault="00AD69A5">
      <w:pPr>
        <w:shd w:val="clear" w:color="auto" w:fill="BFBFBF"/>
        <w:spacing w:after="0" w:line="269" w:lineRule="auto"/>
        <w:ind w:left="987"/>
        <w:jc w:val="left"/>
        <w:rPr>
          <w:color w:val="auto"/>
          <w:sz w:val="18"/>
          <w:szCs w:val="18"/>
        </w:rPr>
      </w:pPr>
      <w:r w:rsidRPr="003F38F2">
        <w:rPr>
          <w:b/>
          <w:sz w:val="18"/>
          <w:szCs w:val="18"/>
        </w:rPr>
        <w:t xml:space="preserve">SALARY: all- inclusive remuneration package of </w:t>
      </w:r>
      <w:r w:rsidRPr="005A697F">
        <w:rPr>
          <w:b/>
          <w:color w:val="auto"/>
          <w:sz w:val="18"/>
          <w:szCs w:val="18"/>
        </w:rPr>
        <w:t>between R</w:t>
      </w:r>
      <w:r w:rsidR="00BA39F3" w:rsidRPr="005A697F">
        <w:rPr>
          <w:b/>
          <w:color w:val="auto"/>
          <w:sz w:val="18"/>
          <w:szCs w:val="18"/>
        </w:rPr>
        <w:t>811</w:t>
      </w:r>
      <w:r w:rsidRPr="005A697F">
        <w:rPr>
          <w:b/>
          <w:color w:val="auto"/>
          <w:sz w:val="18"/>
          <w:szCs w:val="18"/>
        </w:rPr>
        <w:t>,</w:t>
      </w:r>
      <w:r w:rsidR="00BA39F3" w:rsidRPr="005A697F">
        <w:rPr>
          <w:b/>
          <w:color w:val="auto"/>
          <w:sz w:val="18"/>
          <w:szCs w:val="18"/>
        </w:rPr>
        <w:t>416</w:t>
      </w:r>
      <w:r w:rsidRPr="005A697F">
        <w:rPr>
          <w:b/>
          <w:color w:val="auto"/>
          <w:sz w:val="18"/>
          <w:szCs w:val="18"/>
        </w:rPr>
        <w:t xml:space="preserve"> (minimum), R</w:t>
      </w:r>
      <w:r w:rsidR="00BA39F3" w:rsidRPr="005A697F">
        <w:rPr>
          <w:b/>
          <w:color w:val="auto"/>
          <w:sz w:val="18"/>
          <w:szCs w:val="18"/>
        </w:rPr>
        <w:t>911</w:t>
      </w:r>
      <w:r w:rsidRPr="005A697F">
        <w:rPr>
          <w:b/>
          <w:color w:val="auto"/>
          <w:sz w:val="18"/>
          <w:szCs w:val="18"/>
        </w:rPr>
        <w:t>,</w:t>
      </w:r>
      <w:r w:rsidR="00BA39F3" w:rsidRPr="005A697F">
        <w:rPr>
          <w:b/>
          <w:color w:val="auto"/>
          <w:sz w:val="18"/>
          <w:szCs w:val="18"/>
        </w:rPr>
        <w:t>704</w:t>
      </w:r>
      <w:r w:rsidRPr="005A697F">
        <w:rPr>
          <w:b/>
          <w:color w:val="auto"/>
          <w:sz w:val="18"/>
          <w:szCs w:val="18"/>
        </w:rPr>
        <w:t xml:space="preserve"> (midpoint), R</w:t>
      </w:r>
      <w:r w:rsidR="00BA39F3" w:rsidRPr="005A697F">
        <w:rPr>
          <w:b/>
          <w:color w:val="auto"/>
          <w:sz w:val="18"/>
          <w:szCs w:val="18"/>
        </w:rPr>
        <w:t>1011,991</w:t>
      </w:r>
      <w:r w:rsidRPr="005A697F">
        <w:rPr>
          <w:b/>
          <w:color w:val="auto"/>
          <w:sz w:val="18"/>
          <w:szCs w:val="18"/>
        </w:rPr>
        <w:t xml:space="preserve"> (maximum) as per Government Gazette No </w:t>
      </w:r>
      <w:r w:rsidR="00BA39F3" w:rsidRPr="005A697F">
        <w:rPr>
          <w:b/>
          <w:color w:val="auto"/>
          <w:sz w:val="18"/>
          <w:szCs w:val="18"/>
        </w:rPr>
        <w:t>42023</w:t>
      </w:r>
      <w:r w:rsidRPr="005A697F">
        <w:rPr>
          <w:b/>
          <w:color w:val="auto"/>
          <w:sz w:val="18"/>
          <w:szCs w:val="18"/>
        </w:rPr>
        <w:t xml:space="preserve"> of </w:t>
      </w:r>
      <w:r w:rsidR="00C76BAC" w:rsidRPr="005A697F">
        <w:rPr>
          <w:b/>
          <w:color w:val="auto"/>
          <w:sz w:val="18"/>
          <w:szCs w:val="18"/>
        </w:rPr>
        <w:t>08</w:t>
      </w:r>
      <w:r w:rsidRPr="005A697F">
        <w:rPr>
          <w:b/>
          <w:color w:val="auto"/>
          <w:sz w:val="18"/>
          <w:szCs w:val="18"/>
          <w:vertAlign w:val="superscript"/>
        </w:rPr>
        <w:t>th</w:t>
      </w:r>
      <w:r w:rsidRPr="005A697F">
        <w:rPr>
          <w:b/>
          <w:color w:val="auto"/>
          <w:sz w:val="18"/>
          <w:szCs w:val="18"/>
        </w:rPr>
        <w:t xml:space="preserve"> </w:t>
      </w:r>
      <w:r w:rsidR="00C76BAC" w:rsidRPr="005A697F">
        <w:rPr>
          <w:b/>
          <w:color w:val="auto"/>
          <w:sz w:val="18"/>
          <w:szCs w:val="18"/>
        </w:rPr>
        <w:t>November</w:t>
      </w:r>
      <w:r w:rsidRPr="005A697F">
        <w:rPr>
          <w:b/>
          <w:color w:val="auto"/>
          <w:sz w:val="18"/>
          <w:szCs w:val="18"/>
        </w:rPr>
        <w:t xml:space="preserve"> 201</w:t>
      </w:r>
      <w:r w:rsidR="00C76BAC" w:rsidRPr="005A697F">
        <w:rPr>
          <w:b/>
          <w:color w:val="auto"/>
          <w:sz w:val="18"/>
          <w:szCs w:val="18"/>
        </w:rPr>
        <w:t>8</w:t>
      </w:r>
      <w:r w:rsidRPr="005A697F">
        <w:rPr>
          <w:b/>
          <w:color w:val="auto"/>
          <w:sz w:val="18"/>
          <w:szCs w:val="18"/>
        </w:rPr>
        <w:t xml:space="preserve">. </w:t>
      </w:r>
    </w:p>
    <w:p w:rsidR="00E362D0" w:rsidRPr="003F38F2" w:rsidRDefault="00AD69A5">
      <w:pPr>
        <w:spacing w:after="12" w:line="259" w:lineRule="auto"/>
        <w:ind w:left="675" w:firstLine="0"/>
        <w:jc w:val="center"/>
        <w:rPr>
          <w:sz w:val="18"/>
          <w:szCs w:val="18"/>
        </w:rPr>
      </w:pPr>
      <w:r w:rsidRPr="003F38F2">
        <w:rPr>
          <w:b/>
          <w:sz w:val="18"/>
          <w:szCs w:val="18"/>
        </w:rPr>
        <w:t xml:space="preserve"> </w:t>
      </w:r>
    </w:p>
    <w:p w:rsidR="00E362D0" w:rsidRPr="003F38F2" w:rsidRDefault="00AD69A5" w:rsidP="003F38F2">
      <w:pPr>
        <w:spacing w:after="5" w:line="266" w:lineRule="auto"/>
        <w:ind w:left="987"/>
        <w:rPr>
          <w:sz w:val="18"/>
          <w:szCs w:val="18"/>
        </w:rPr>
      </w:pPr>
      <w:r w:rsidRPr="003F38F2">
        <w:rPr>
          <w:b/>
          <w:sz w:val="18"/>
          <w:szCs w:val="18"/>
        </w:rPr>
        <w:t xml:space="preserve">Qualifications: </w:t>
      </w:r>
    </w:p>
    <w:p w:rsidR="00E362D0" w:rsidRPr="003F38F2" w:rsidRDefault="00AD69A5" w:rsidP="003F38F2">
      <w:pPr>
        <w:ind w:left="987" w:right="356"/>
        <w:rPr>
          <w:sz w:val="18"/>
          <w:szCs w:val="18"/>
        </w:rPr>
      </w:pPr>
      <w:r w:rsidRPr="003F38F2">
        <w:rPr>
          <w:sz w:val="18"/>
          <w:szCs w:val="18"/>
        </w:rPr>
        <w:t>A Bachelor of Science degree in Engineering/ B</w:t>
      </w:r>
      <w:r w:rsidR="001F0ADD" w:rsidRPr="003F38F2">
        <w:rPr>
          <w:sz w:val="18"/>
          <w:szCs w:val="18"/>
        </w:rPr>
        <w:t xml:space="preserve">. </w:t>
      </w:r>
      <w:r w:rsidRPr="003F38F2">
        <w:rPr>
          <w:sz w:val="18"/>
          <w:szCs w:val="18"/>
        </w:rPr>
        <w:t xml:space="preserve">Tech: Engineering; or equivalent. </w:t>
      </w:r>
    </w:p>
    <w:p w:rsidR="00E362D0" w:rsidRPr="003F38F2" w:rsidRDefault="00E362D0" w:rsidP="003F38F2">
      <w:pPr>
        <w:spacing w:after="0" w:line="259" w:lineRule="auto"/>
        <w:ind w:left="992" w:firstLine="0"/>
        <w:rPr>
          <w:sz w:val="18"/>
          <w:szCs w:val="18"/>
        </w:rPr>
      </w:pPr>
    </w:p>
    <w:p w:rsidR="00E362D0" w:rsidRPr="003F38F2" w:rsidRDefault="00AD69A5" w:rsidP="003F38F2">
      <w:pPr>
        <w:spacing w:after="5" w:line="266" w:lineRule="auto"/>
        <w:ind w:left="987"/>
        <w:rPr>
          <w:sz w:val="18"/>
          <w:szCs w:val="18"/>
        </w:rPr>
      </w:pPr>
      <w:r w:rsidRPr="003F38F2">
        <w:rPr>
          <w:b/>
          <w:sz w:val="18"/>
          <w:szCs w:val="18"/>
        </w:rPr>
        <w:t>Requirements</w:t>
      </w:r>
      <w:r w:rsidR="00EC3BB6" w:rsidRPr="003F38F2">
        <w:rPr>
          <w:b/>
          <w:sz w:val="18"/>
          <w:szCs w:val="18"/>
        </w:rPr>
        <w:t>/Experience</w:t>
      </w:r>
      <w:r w:rsidRPr="003F38F2">
        <w:rPr>
          <w:b/>
          <w:sz w:val="18"/>
          <w:szCs w:val="18"/>
        </w:rPr>
        <w:t xml:space="preserve">: </w:t>
      </w:r>
    </w:p>
    <w:p w:rsidR="00723CF0" w:rsidRPr="003F38F2" w:rsidRDefault="0038168B" w:rsidP="003F38F2">
      <w:pPr>
        <w:pStyle w:val="ListParagraph"/>
        <w:numPr>
          <w:ilvl w:val="0"/>
          <w:numId w:val="4"/>
        </w:numPr>
        <w:ind w:right="356"/>
        <w:rPr>
          <w:sz w:val="18"/>
          <w:szCs w:val="18"/>
        </w:rPr>
      </w:pPr>
      <w:r w:rsidRPr="003F38F2">
        <w:rPr>
          <w:sz w:val="18"/>
          <w:szCs w:val="18"/>
        </w:rPr>
        <w:t xml:space="preserve">Five </w:t>
      </w:r>
      <w:r w:rsidR="00AD69A5" w:rsidRPr="003F38F2">
        <w:rPr>
          <w:sz w:val="18"/>
          <w:szCs w:val="18"/>
        </w:rPr>
        <w:t>5 years</w:t>
      </w:r>
      <w:r w:rsidRPr="003F38F2">
        <w:rPr>
          <w:sz w:val="18"/>
          <w:szCs w:val="18"/>
        </w:rPr>
        <w:t>’</w:t>
      </w:r>
      <w:r w:rsidR="00AD69A5" w:rsidRPr="003F38F2">
        <w:rPr>
          <w:sz w:val="18"/>
          <w:szCs w:val="18"/>
        </w:rPr>
        <w:t xml:space="preserve"> </w:t>
      </w:r>
      <w:r w:rsidR="00344ACC" w:rsidRPr="003F38F2">
        <w:rPr>
          <w:sz w:val="18"/>
          <w:szCs w:val="18"/>
        </w:rPr>
        <w:t>experience at middle management level or as programme/project manager;</w:t>
      </w:r>
    </w:p>
    <w:p w:rsidR="00723CF0" w:rsidRPr="003F38F2" w:rsidRDefault="00AD69A5" w:rsidP="003F38F2">
      <w:pPr>
        <w:pStyle w:val="ListParagraph"/>
        <w:numPr>
          <w:ilvl w:val="0"/>
          <w:numId w:val="4"/>
        </w:numPr>
        <w:ind w:right="356"/>
        <w:rPr>
          <w:sz w:val="18"/>
          <w:szCs w:val="18"/>
        </w:rPr>
      </w:pPr>
      <w:r w:rsidRPr="003F38F2">
        <w:rPr>
          <w:sz w:val="18"/>
          <w:szCs w:val="18"/>
        </w:rPr>
        <w:t>3-4 years must be at professional/management level engineering management experience.</w:t>
      </w:r>
    </w:p>
    <w:p w:rsidR="00344ACC" w:rsidRPr="003F38F2" w:rsidRDefault="00723CF0" w:rsidP="003F38F2">
      <w:pPr>
        <w:pStyle w:val="ListParagraph"/>
        <w:numPr>
          <w:ilvl w:val="0"/>
          <w:numId w:val="4"/>
        </w:numPr>
        <w:ind w:right="356"/>
        <w:rPr>
          <w:sz w:val="18"/>
          <w:szCs w:val="18"/>
        </w:rPr>
      </w:pPr>
      <w:r w:rsidRPr="003F38F2">
        <w:rPr>
          <w:sz w:val="18"/>
          <w:szCs w:val="18"/>
        </w:rPr>
        <w:t>Computer literacy and a valid driver’s licence.</w:t>
      </w:r>
    </w:p>
    <w:p w:rsidR="00344ACC" w:rsidRPr="003F38F2" w:rsidRDefault="00344ACC" w:rsidP="003F38F2">
      <w:pPr>
        <w:ind w:left="987" w:right="356"/>
        <w:rPr>
          <w:sz w:val="18"/>
          <w:szCs w:val="18"/>
        </w:rPr>
      </w:pPr>
    </w:p>
    <w:p w:rsidR="00344ACC" w:rsidRPr="003F38F2" w:rsidRDefault="00344ACC" w:rsidP="003F38F2">
      <w:pPr>
        <w:ind w:left="987" w:right="356"/>
        <w:rPr>
          <w:sz w:val="18"/>
          <w:szCs w:val="18"/>
        </w:rPr>
      </w:pPr>
      <w:r w:rsidRPr="003F38F2">
        <w:rPr>
          <w:b/>
          <w:sz w:val="18"/>
          <w:szCs w:val="18"/>
        </w:rPr>
        <w:t>Knowledge</w:t>
      </w:r>
      <w:r w:rsidRPr="003F38F2">
        <w:rPr>
          <w:sz w:val="18"/>
          <w:szCs w:val="18"/>
        </w:rPr>
        <w:t>:</w:t>
      </w:r>
    </w:p>
    <w:p w:rsidR="00344ACC" w:rsidRPr="003F38F2" w:rsidRDefault="00344ACC" w:rsidP="003F38F2">
      <w:pPr>
        <w:pStyle w:val="ListParagraph"/>
        <w:numPr>
          <w:ilvl w:val="0"/>
          <w:numId w:val="3"/>
        </w:numPr>
        <w:ind w:right="356"/>
        <w:rPr>
          <w:sz w:val="18"/>
          <w:szCs w:val="18"/>
        </w:rPr>
      </w:pPr>
      <w:r w:rsidRPr="003F38F2">
        <w:rPr>
          <w:sz w:val="18"/>
          <w:szCs w:val="18"/>
          <w:u w:color="000000"/>
        </w:rPr>
        <w:t>Good knowledge and understanding of relevant policy and legislation;</w:t>
      </w:r>
    </w:p>
    <w:p w:rsidR="00344ACC" w:rsidRPr="003F38F2" w:rsidRDefault="00344ACC" w:rsidP="003F38F2">
      <w:pPr>
        <w:pStyle w:val="ListParagraph"/>
        <w:numPr>
          <w:ilvl w:val="0"/>
          <w:numId w:val="3"/>
        </w:numPr>
        <w:ind w:right="356"/>
        <w:rPr>
          <w:sz w:val="18"/>
          <w:szCs w:val="18"/>
        </w:rPr>
      </w:pPr>
      <w:r w:rsidRPr="003F38F2">
        <w:rPr>
          <w:sz w:val="18"/>
          <w:szCs w:val="18"/>
          <w:u w:color="000000"/>
        </w:rPr>
        <w:t>Good knowledge and understanding of institutional governance systems and performance management;</w:t>
      </w:r>
    </w:p>
    <w:p w:rsidR="00344ACC" w:rsidRPr="003F38F2" w:rsidRDefault="00344ACC" w:rsidP="003F38F2">
      <w:pPr>
        <w:pStyle w:val="ListParagraph"/>
        <w:numPr>
          <w:ilvl w:val="0"/>
          <w:numId w:val="3"/>
        </w:numPr>
        <w:ind w:right="356"/>
        <w:rPr>
          <w:sz w:val="18"/>
          <w:szCs w:val="18"/>
        </w:rPr>
      </w:pPr>
      <w:r w:rsidRPr="003F38F2">
        <w:rPr>
          <w:sz w:val="18"/>
          <w:szCs w:val="18"/>
          <w:u w:color="000000"/>
        </w:rPr>
        <w:t xml:space="preserve">Must have extensive knowledge of the public office environment; and </w:t>
      </w:r>
    </w:p>
    <w:p w:rsidR="00E362D0" w:rsidRPr="003F38F2" w:rsidRDefault="00344ACC" w:rsidP="003F38F2">
      <w:pPr>
        <w:pStyle w:val="ListParagraph"/>
        <w:numPr>
          <w:ilvl w:val="0"/>
          <w:numId w:val="3"/>
        </w:numPr>
        <w:ind w:right="356"/>
        <w:rPr>
          <w:sz w:val="18"/>
          <w:szCs w:val="18"/>
        </w:rPr>
      </w:pPr>
      <w:r w:rsidRPr="003F38F2">
        <w:rPr>
          <w:sz w:val="18"/>
          <w:szCs w:val="18"/>
        </w:rPr>
        <w:t>Must be able to formulate eng</w:t>
      </w:r>
      <w:r w:rsidR="00AD69A5" w:rsidRPr="003F38F2">
        <w:rPr>
          <w:sz w:val="18"/>
          <w:szCs w:val="18"/>
        </w:rPr>
        <w:t xml:space="preserve">ineering master </w:t>
      </w:r>
      <w:r w:rsidRPr="003F38F2">
        <w:rPr>
          <w:sz w:val="18"/>
          <w:szCs w:val="18"/>
        </w:rPr>
        <w:t>planning, project management and implementation.</w:t>
      </w:r>
    </w:p>
    <w:p w:rsidR="00E362D0" w:rsidRPr="003F38F2" w:rsidRDefault="00E362D0" w:rsidP="003F38F2">
      <w:pPr>
        <w:spacing w:after="0" w:line="259" w:lineRule="auto"/>
        <w:ind w:left="992" w:firstLine="0"/>
        <w:rPr>
          <w:sz w:val="18"/>
          <w:szCs w:val="18"/>
        </w:rPr>
      </w:pPr>
    </w:p>
    <w:p w:rsidR="00E362D0" w:rsidRPr="003F38F2" w:rsidRDefault="00AD69A5" w:rsidP="003F38F2">
      <w:pPr>
        <w:spacing w:after="5" w:line="266" w:lineRule="auto"/>
        <w:ind w:left="987"/>
        <w:rPr>
          <w:sz w:val="18"/>
          <w:szCs w:val="18"/>
        </w:rPr>
      </w:pPr>
      <w:r w:rsidRPr="003F38F2">
        <w:rPr>
          <w:b/>
          <w:sz w:val="18"/>
          <w:szCs w:val="18"/>
        </w:rPr>
        <w:t xml:space="preserve">Added Advantage: </w:t>
      </w:r>
    </w:p>
    <w:p w:rsidR="00E362D0" w:rsidRPr="003F38F2" w:rsidRDefault="00AD69A5" w:rsidP="003F38F2">
      <w:pPr>
        <w:ind w:left="987" w:right="918"/>
        <w:rPr>
          <w:sz w:val="18"/>
          <w:szCs w:val="18"/>
        </w:rPr>
      </w:pPr>
      <w:r w:rsidRPr="003F38F2">
        <w:rPr>
          <w:sz w:val="18"/>
          <w:szCs w:val="18"/>
        </w:rPr>
        <w:t>Certificate of competency as required in terms of the</w:t>
      </w:r>
      <w:r w:rsidR="00723CF0" w:rsidRPr="003F38F2">
        <w:rPr>
          <w:sz w:val="18"/>
          <w:szCs w:val="18"/>
        </w:rPr>
        <w:t xml:space="preserve"> General Machinery Regulations, </w:t>
      </w:r>
      <w:r w:rsidRPr="003F38F2">
        <w:rPr>
          <w:sz w:val="18"/>
          <w:szCs w:val="18"/>
        </w:rPr>
        <w:t>1988; or Registration with a recognized relevant engineering professional bo</w:t>
      </w:r>
      <w:r w:rsidR="00723CF0" w:rsidRPr="003F38F2">
        <w:rPr>
          <w:sz w:val="18"/>
          <w:szCs w:val="18"/>
        </w:rPr>
        <w:t>dy will be an added advantage.</w:t>
      </w:r>
    </w:p>
    <w:p w:rsidR="00E362D0" w:rsidRPr="003F38F2" w:rsidRDefault="00E362D0" w:rsidP="003F38F2">
      <w:pPr>
        <w:ind w:left="987" w:right="356"/>
        <w:rPr>
          <w:sz w:val="18"/>
          <w:szCs w:val="18"/>
        </w:rPr>
      </w:pPr>
    </w:p>
    <w:p w:rsidR="00E362D0" w:rsidRPr="003F38F2" w:rsidRDefault="00AD69A5" w:rsidP="003F38F2">
      <w:pPr>
        <w:spacing w:after="5" w:line="266" w:lineRule="auto"/>
        <w:ind w:left="987"/>
        <w:rPr>
          <w:sz w:val="18"/>
          <w:szCs w:val="18"/>
        </w:rPr>
      </w:pPr>
      <w:r w:rsidRPr="003F38F2">
        <w:rPr>
          <w:b/>
          <w:sz w:val="18"/>
          <w:szCs w:val="18"/>
        </w:rPr>
        <w:t xml:space="preserve">Key Performance Areas: </w:t>
      </w:r>
    </w:p>
    <w:p w:rsidR="00E362D0" w:rsidRPr="003F38F2" w:rsidRDefault="00AD69A5" w:rsidP="003F38F2">
      <w:pPr>
        <w:ind w:left="987" w:right="356"/>
        <w:rPr>
          <w:sz w:val="18"/>
          <w:szCs w:val="18"/>
        </w:rPr>
      </w:pPr>
      <w:r w:rsidRPr="003F38F2">
        <w:rPr>
          <w:sz w:val="18"/>
          <w:szCs w:val="18"/>
        </w:rPr>
        <w:t xml:space="preserve">Formulate and provide strategic direction in various engineering matters and report to the municipal manager for the enhancement of service delivery. Motivate for the funding of engineering related projects, projects costing and management. Liaise with national and provincial government departments. Align departmental plans and objectives with the municipal integrated development plan and strategic objectives. Assist the accounting officer to achieve corporate targets to the provision of rendering service delivery to the local municipality. Participate in preparing the integrated development plan of the municipality. Prepare reports to Portfolio committees, Executive committee and council. Attend to human resources and administrative matters of the department, responsible for performance management of the department. Plan and implement infrastructure funding from different sources. Responsible for the implementation of grants such as MIG, RBIG, WSIG etc. Coordinate and manage water, sanitation, electricity and roads projects. Advise council of new developments on infrastructure and service delivery. Manage Maintenance of municipal infrastructure. </w:t>
      </w:r>
    </w:p>
    <w:p w:rsidR="00E362D0" w:rsidRPr="003F38F2" w:rsidRDefault="00E362D0" w:rsidP="003F38F2">
      <w:pPr>
        <w:spacing w:after="0" w:line="259" w:lineRule="auto"/>
        <w:ind w:left="992" w:firstLine="0"/>
        <w:rPr>
          <w:sz w:val="18"/>
          <w:szCs w:val="18"/>
        </w:rPr>
      </w:pPr>
    </w:p>
    <w:p w:rsidR="00723CF0" w:rsidRPr="003F38F2" w:rsidRDefault="00723CF0" w:rsidP="003F38F2">
      <w:pPr>
        <w:spacing w:after="0" w:line="259" w:lineRule="auto"/>
        <w:ind w:left="992" w:firstLine="0"/>
        <w:rPr>
          <w:sz w:val="18"/>
          <w:szCs w:val="18"/>
        </w:rPr>
      </w:pPr>
    </w:p>
    <w:p w:rsidR="00E362D0" w:rsidRPr="003F38F2" w:rsidRDefault="00AD69A5" w:rsidP="003F38F2">
      <w:pPr>
        <w:pStyle w:val="Heading1"/>
        <w:ind w:left="987"/>
        <w:jc w:val="both"/>
        <w:rPr>
          <w:sz w:val="18"/>
          <w:szCs w:val="18"/>
        </w:rPr>
      </w:pPr>
      <w:r w:rsidRPr="003F38F2">
        <w:rPr>
          <w:sz w:val="18"/>
          <w:szCs w:val="18"/>
        </w:rPr>
        <w:t xml:space="preserve">CHIEF FINANCIAL OFFICER </w:t>
      </w:r>
    </w:p>
    <w:p w:rsidR="00E362D0" w:rsidRPr="003F38F2" w:rsidRDefault="00AD69A5" w:rsidP="003F38F2">
      <w:pPr>
        <w:shd w:val="clear" w:color="auto" w:fill="BFBFBF"/>
        <w:spacing w:after="0" w:line="269" w:lineRule="auto"/>
        <w:ind w:left="987"/>
        <w:rPr>
          <w:sz w:val="18"/>
          <w:szCs w:val="18"/>
        </w:rPr>
      </w:pPr>
      <w:r w:rsidRPr="003F38F2">
        <w:rPr>
          <w:b/>
          <w:sz w:val="18"/>
          <w:szCs w:val="18"/>
        </w:rPr>
        <w:t xml:space="preserve">CONTRACT: Five (5) years fixed term performance based employment contract </w:t>
      </w:r>
    </w:p>
    <w:p w:rsidR="00E362D0" w:rsidRPr="003F38F2" w:rsidRDefault="00E362D0" w:rsidP="003F38F2">
      <w:pPr>
        <w:shd w:val="clear" w:color="auto" w:fill="BFBFBF"/>
        <w:spacing w:after="0" w:line="259" w:lineRule="auto"/>
        <w:rPr>
          <w:sz w:val="18"/>
          <w:szCs w:val="18"/>
        </w:rPr>
      </w:pPr>
    </w:p>
    <w:p w:rsidR="00E362D0" w:rsidRPr="005A697F" w:rsidRDefault="00AD69A5" w:rsidP="003F38F2">
      <w:pPr>
        <w:shd w:val="clear" w:color="auto" w:fill="BFBFBF"/>
        <w:spacing w:after="0" w:line="269" w:lineRule="auto"/>
        <w:ind w:left="987"/>
        <w:rPr>
          <w:color w:val="auto"/>
          <w:sz w:val="18"/>
          <w:szCs w:val="18"/>
        </w:rPr>
      </w:pPr>
      <w:r w:rsidRPr="003F38F2">
        <w:rPr>
          <w:b/>
          <w:sz w:val="18"/>
          <w:szCs w:val="18"/>
        </w:rPr>
        <w:t xml:space="preserve">SALARY: all- inclusive remuneration package of between </w:t>
      </w:r>
      <w:r w:rsidRPr="005A697F">
        <w:rPr>
          <w:b/>
          <w:color w:val="auto"/>
          <w:sz w:val="18"/>
          <w:szCs w:val="18"/>
        </w:rPr>
        <w:t>R</w:t>
      </w:r>
      <w:r w:rsidR="00BA39F3" w:rsidRPr="005A697F">
        <w:rPr>
          <w:b/>
          <w:color w:val="auto"/>
          <w:sz w:val="18"/>
          <w:szCs w:val="18"/>
        </w:rPr>
        <w:t>811</w:t>
      </w:r>
      <w:r w:rsidRPr="005A697F">
        <w:rPr>
          <w:b/>
          <w:color w:val="auto"/>
          <w:sz w:val="18"/>
          <w:szCs w:val="18"/>
        </w:rPr>
        <w:t>,</w:t>
      </w:r>
      <w:r w:rsidR="00BA39F3" w:rsidRPr="005A697F">
        <w:rPr>
          <w:b/>
          <w:color w:val="auto"/>
          <w:sz w:val="18"/>
          <w:szCs w:val="18"/>
        </w:rPr>
        <w:t>416</w:t>
      </w:r>
      <w:r w:rsidRPr="005A697F">
        <w:rPr>
          <w:b/>
          <w:color w:val="auto"/>
          <w:sz w:val="18"/>
          <w:szCs w:val="18"/>
        </w:rPr>
        <w:t xml:space="preserve"> (minimum), R</w:t>
      </w:r>
      <w:r w:rsidR="00BA39F3" w:rsidRPr="005A697F">
        <w:rPr>
          <w:b/>
          <w:color w:val="auto"/>
          <w:sz w:val="18"/>
          <w:szCs w:val="18"/>
        </w:rPr>
        <w:t>911</w:t>
      </w:r>
      <w:r w:rsidRPr="005A697F">
        <w:rPr>
          <w:b/>
          <w:color w:val="auto"/>
          <w:sz w:val="18"/>
          <w:szCs w:val="18"/>
        </w:rPr>
        <w:t xml:space="preserve">, </w:t>
      </w:r>
      <w:r w:rsidR="00BA39F3" w:rsidRPr="005A697F">
        <w:rPr>
          <w:b/>
          <w:color w:val="auto"/>
          <w:sz w:val="18"/>
          <w:szCs w:val="18"/>
        </w:rPr>
        <w:t>704</w:t>
      </w:r>
      <w:r w:rsidRPr="005A697F">
        <w:rPr>
          <w:b/>
          <w:color w:val="auto"/>
          <w:sz w:val="18"/>
          <w:szCs w:val="18"/>
        </w:rPr>
        <w:t xml:space="preserve"> (midpoint), R</w:t>
      </w:r>
      <w:r w:rsidR="00BA39F3" w:rsidRPr="005A697F">
        <w:rPr>
          <w:b/>
          <w:color w:val="auto"/>
          <w:sz w:val="18"/>
          <w:szCs w:val="18"/>
        </w:rPr>
        <w:t>1011</w:t>
      </w:r>
      <w:r w:rsidRPr="005A697F">
        <w:rPr>
          <w:b/>
          <w:color w:val="auto"/>
          <w:sz w:val="18"/>
          <w:szCs w:val="18"/>
        </w:rPr>
        <w:t>,</w:t>
      </w:r>
      <w:r w:rsidR="00BA39F3" w:rsidRPr="005A697F">
        <w:rPr>
          <w:b/>
          <w:color w:val="auto"/>
          <w:sz w:val="18"/>
          <w:szCs w:val="18"/>
        </w:rPr>
        <w:t>991</w:t>
      </w:r>
      <w:r w:rsidRPr="005A697F">
        <w:rPr>
          <w:b/>
          <w:color w:val="auto"/>
          <w:sz w:val="18"/>
          <w:szCs w:val="18"/>
        </w:rPr>
        <w:t xml:space="preserve"> (maximum) as per Government Gazette No </w:t>
      </w:r>
      <w:r w:rsidR="00BA39F3" w:rsidRPr="005A697F">
        <w:rPr>
          <w:b/>
          <w:color w:val="auto"/>
          <w:sz w:val="18"/>
          <w:szCs w:val="18"/>
        </w:rPr>
        <w:t>42023</w:t>
      </w:r>
      <w:r w:rsidRPr="005A697F">
        <w:rPr>
          <w:b/>
          <w:color w:val="auto"/>
          <w:sz w:val="18"/>
          <w:szCs w:val="18"/>
        </w:rPr>
        <w:t xml:space="preserve"> of </w:t>
      </w:r>
      <w:r w:rsidR="00BA39F3" w:rsidRPr="005A697F">
        <w:rPr>
          <w:b/>
          <w:color w:val="auto"/>
          <w:sz w:val="18"/>
          <w:szCs w:val="18"/>
        </w:rPr>
        <w:t>08</w:t>
      </w:r>
      <w:r w:rsidRPr="005A697F">
        <w:rPr>
          <w:b/>
          <w:color w:val="auto"/>
          <w:sz w:val="18"/>
          <w:szCs w:val="18"/>
          <w:vertAlign w:val="superscript"/>
        </w:rPr>
        <w:t>th</w:t>
      </w:r>
      <w:r w:rsidRPr="005A697F">
        <w:rPr>
          <w:b/>
          <w:color w:val="auto"/>
          <w:sz w:val="18"/>
          <w:szCs w:val="18"/>
        </w:rPr>
        <w:t xml:space="preserve"> </w:t>
      </w:r>
      <w:r w:rsidR="00BA39F3" w:rsidRPr="005A697F">
        <w:rPr>
          <w:b/>
          <w:color w:val="auto"/>
          <w:sz w:val="18"/>
          <w:szCs w:val="18"/>
        </w:rPr>
        <w:t>November</w:t>
      </w:r>
      <w:r w:rsidRPr="005A697F">
        <w:rPr>
          <w:b/>
          <w:color w:val="auto"/>
          <w:sz w:val="18"/>
          <w:szCs w:val="18"/>
        </w:rPr>
        <w:t xml:space="preserve"> 201</w:t>
      </w:r>
      <w:r w:rsidR="00BA39F3" w:rsidRPr="005A697F">
        <w:rPr>
          <w:b/>
          <w:color w:val="auto"/>
          <w:sz w:val="18"/>
          <w:szCs w:val="18"/>
        </w:rPr>
        <w:t>8</w:t>
      </w:r>
      <w:r w:rsidRPr="005A697F">
        <w:rPr>
          <w:b/>
          <w:color w:val="auto"/>
          <w:sz w:val="18"/>
          <w:szCs w:val="18"/>
        </w:rPr>
        <w:t xml:space="preserve">. </w:t>
      </w:r>
    </w:p>
    <w:p w:rsidR="00E362D0" w:rsidRPr="003F38F2" w:rsidRDefault="00AD69A5" w:rsidP="003F38F2">
      <w:pPr>
        <w:spacing w:after="0" w:line="259" w:lineRule="auto"/>
        <w:ind w:left="992" w:firstLine="0"/>
        <w:rPr>
          <w:sz w:val="18"/>
          <w:szCs w:val="18"/>
        </w:rPr>
      </w:pPr>
      <w:r w:rsidRPr="003F38F2">
        <w:rPr>
          <w:sz w:val="18"/>
          <w:szCs w:val="18"/>
        </w:rPr>
        <w:t xml:space="preserve"> </w:t>
      </w:r>
    </w:p>
    <w:p w:rsidR="00E362D0" w:rsidRPr="003F38F2" w:rsidRDefault="00AD69A5" w:rsidP="003F38F2">
      <w:pPr>
        <w:spacing w:after="5" w:line="266" w:lineRule="auto"/>
        <w:ind w:left="987"/>
        <w:rPr>
          <w:sz w:val="18"/>
          <w:szCs w:val="18"/>
        </w:rPr>
      </w:pPr>
      <w:r w:rsidRPr="003F38F2">
        <w:rPr>
          <w:b/>
          <w:sz w:val="18"/>
          <w:szCs w:val="18"/>
        </w:rPr>
        <w:t>Qualifications:</w:t>
      </w:r>
      <w:r w:rsidRPr="003F38F2">
        <w:rPr>
          <w:sz w:val="18"/>
          <w:szCs w:val="18"/>
        </w:rPr>
        <w:t xml:space="preserve">  </w:t>
      </w:r>
    </w:p>
    <w:p w:rsidR="00E362D0" w:rsidRPr="003F38F2" w:rsidRDefault="00942165" w:rsidP="003F38F2">
      <w:pPr>
        <w:ind w:left="987" w:right="356"/>
        <w:rPr>
          <w:sz w:val="18"/>
          <w:szCs w:val="18"/>
        </w:rPr>
      </w:pPr>
      <w:r w:rsidRPr="00942165">
        <w:rPr>
          <w:sz w:val="18"/>
          <w:szCs w:val="18"/>
        </w:rPr>
        <w:t xml:space="preserve">A Bachelor’s degree or </w:t>
      </w:r>
      <w:proofErr w:type="spellStart"/>
      <w:r w:rsidRPr="00942165">
        <w:rPr>
          <w:sz w:val="18"/>
          <w:szCs w:val="18"/>
        </w:rPr>
        <w:t>B.Tech</w:t>
      </w:r>
      <w:proofErr w:type="spellEnd"/>
      <w:r w:rsidRPr="00942165">
        <w:rPr>
          <w:sz w:val="18"/>
          <w:szCs w:val="18"/>
        </w:rPr>
        <w:t xml:space="preserve"> in Accounting/NQF Level 6 in the field of Accounting, Finance or Economics or Chartered Accounting SA.;  Certificate in Municipal Financial Management Programme as prescribed by National Treasury, Government Gazette No 29967 dated 15 June 2007 or Equivalent Qualification</w:t>
      </w:r>
      <w:r w:rsidR="00814624">
        <w:rPr>
          <w:sz w:val="18"/>
          <w:szCs w:val="18"/>
        </w:rPr>
        <w:t>;</w:t>
      </w:r>
      <w:r w:rsidR="00AD69A5" w:rsidRPr="003F38F2">
        <w:rPr>
          <w:sz w:val="18"/>
          <w:szCs w:val="18"/>
        </w:rPr>
        <w:t xml:space="preserve"> </w:t>
      </w:r>
    </w:p>
    <w:p w:rsidR="003F38F2" w:rsidRDefault="003F38F2" w:rsidP="003F38F2">
      <w:pPr>
        <w:spacing w:after="5" w:line="266" w:lineRule="auto"/>
        <w:ind w:left="987"/>
        <w:rPr>
          <w:b/>
          <w:sz w:val="18"/>
          <w:szCs w:val="18"/>
        </w:rPr>
      </w:pPr>
    </w:p>
    <w:p w:rsidR="00E362D0" w:rsidRPr="003F38F2" w:rsidRDefault="00AD69A5" w:rsidP="003F38F2">
      <w:pPr>
        <w:spacing w:after="5" w:line="266" w:lineRule="auto"/>
        <w:ind w:left="987"/>
        <w:rPr>
          <w:sz w:val="18"/>
          <w:szCs w:val="18"/>
        </w:rPr>
      </w:pPr>
      <w:r w:rsidRPr="003F38F2">
        <w:rPr>
          <w:b/>
          <w:sz w:val="18"/>
          <w:szCs w:val="18"/>
        </w:rPr>
        <w:t>Requirements</w:t>
      </w:r>
      <w:r w:rsidR="00814624">
        <w:rPr>
          <w:b/>
          <w:sz w:val="18"/>
          <w:szCs w:val="18"/>
        </w:rPr>
        <w:t>/Experience</w:t>
      </w:r>
      <w:r w:rsidRPr="003F38F2">
        <w:rPr>
          <w:b/>
          <w:sz w:val="18"/>
          <w:szCs w:val="18"/>
        </w:rPr>
        <w:t xml:space="preserve">: </w:t>
      </w:r>
    </w:p>
    <w:p w:rsidR="00814624" w:rsidRPr="00EC7ADF" w:rsidRDefault="00814624" w:rsidP="00EC7ADF">
      <w:pPr>
        <w:ind w:right="356"/>
        <w:rPr>
          <w:sz w:val="18"/>
          <w:szCs w:val="18"/>
        </w:rPr>
      </w:pPr>
      <w:r w:rsidRPr="00EC7ADF">
        <w:rPr>
          <w:sz w:val="18"/>
          <w:szCs w:val="18"/>
        </w:rPr>
        <w:t xml:space="preserve">Minimum of </w:t>
      </w:r>
      <w:r w:rsidR="00AD69A5" w:rsidRPr="00EC7ADF">
        <w:rPr>
          <w:sz w:val="18"/>
          <w:szCs w:val="18"/>
        </w:rPr>
        <w:t xml:space="preserve">5 years’ relevant experience at </w:t>
      </w:r>
      <w:r w:rsidRPr="00EC7ADF">
        <w:rPr>
          <w:sz w:val="18"/>
          <w:szCs w:val="18"/>
        </w:rPr>
        <w:t>middle management level;</w:t>
      </w:r>
    </w:p>
    <w:p w:rsidR="00942165" w:rsidRDefault="00942165" w:rsidP="00EC7ADF">
      <w:pPr>
        <w:ind w:left="987" w:right="356" w:firstLine="0"/>
        <w:rPr>
          <w:sz w:val="18"/>
          <w:szCs w:val="18"/>
        </w:rPr>
      </w:pPr>
      <w:r w:rsidRPr="00EC7ADF">
        <w:rPr>
          <w:sz w:val="18"/>
          <w:szCs w:val="18"/>
        </w:rPr>
        <w:t>The appointed candidate must be in possession of a valid driver’s licence and a suitable vehicle for proper performance of his/her functions and discharge of duties; Willingness to work irregular hours with extensive travelling; Compliance with limitation of political rights as contained in Municipal Systems Amendment Act,  No 7 of 2011.</w:t>
      </w:r>
    </w:p>
    <w:p w:rsidR="00EC7ADF" w:rsidRDefault="00EC7ADF" w:rsidP="00EC7ADF">
      <w:pPr>
        <w:ind w:left="987" w:right="356" w:firstLine="0"/>
        <w:rPr>
          <w:sz w:val="18"/>
          <w:szCs w:val="18"/>
        </w:rPr>
      </w:pPr>
    </w:p>
    <w:p w:rsidR="00EC7ADF" w:rsidRPr="00EC7ADF" w:rsidRDefault="00EC7ADF" w:rsidP="00EC7ADF">
      <w:pPr>
        <w:ind w:left="987" w:right="356" w:firstLine="0"/>
        <w:rPr>
          <w:sz w:val="18"/>
          <w:szCs w:val="18"/>
        </w:rPr>
      </w:pPr>
      <w:r w:rsidRPr="00EC7ADF">
        <w:rPr>
          <w:b/>
          <w:sz w:val="18"/>
          <w:szCs w:val="18"/>
        </w:rPr>
        <w:t xml:space="preserve">Added Advantage: </w:t>
      </w:r>
    </w:p>
    <w:p w:rsidR="00EC7ADF" w:rsidRPr="00EC7ADF" w:rsidRDefault="00EC7ADF" w:rsidP="00EC7ADF">
      <w:pPr>
        <w:ind w:left="987" w:right="356" w:firstLine="0"/>
        <w:rPr>
          <w:sz w:val="18"/>
          <w:szCs w:val="18"/>
        </w:rPr>
      </w:pPr>
      <w:r w:rsidRPr="00EC7ADF">
        <w:rPr>
          <w:sz w:val="18"/>
          <w:szCs w:val="18"/>
        </w:rPr>
        <w:t>A post-graduate degree or relevant NQF Level 7, MFMP qualification and registration with a relevant professional body will serve as a strong recommendation</w:t>
      </w:r>
    </w:p>
    <w:p w:rsidR="00814624" w:rsidRDefault="00814624" w:rsidP="00EC7ADF">
      <w:pPr>
        <w:pStyle w:val="ListParagraph"/>
        <w:ind w:left="1347" w:right="356" w:firstLine="0"/>
        <w:rPr>
          <w:sz w:val="18"/>
          <w:szCs w:val="18"/>
        </w:rPr>
      </w:pPr>
    </w:p>
    <w:p w:rsidR="00EC7ADF" w:rsidRPr="00EC7ADF" w:rsidRDefault="00EC7ADF" w:rsidP="00EC7ADF">
      <w:pPr>
        <w:pStyle w:val="ListParagraph"/>
        <w:ind w:left="1347" w:right="356" w:firstLine="0"/>
        <w:rPr>
          <w:sz w:val="18"/>
          <w:szCs w:val="18"/>
        </w:rPr>
      </w:pPr>
    </w:p>
    <w:p w:rsidR="00942165" w:rsidRDefault="00942165" w:rsidP="003F38F2">
      <w:pPr>
        <w:spacing w:after="5" w:line="266" w:lineRule="auto"/>
        <w:ind w:left="987"/>
        <w:rPr>
          <w:b/>
          <w:sz w:val="18"/>
          <w:szCs w:val="18"/>
        </w:rPr>
      </w:pPr>
      <w:r>
        <w:rPr>
          <w:b/>
          <w:sz w:val="18"/>
          <w:szCs w:val="18"/>
        </w:rPr>
        <w:lastRenderedPageBreak/>
        <w:t xml:space="preserve">Knowledge:  </w:t>
      </w:r>
    </w:p>
    <w:p w:rsidR="00942165" w:rsidRPr="00EC7ADF" w:rsidRDefault="00942165" w:rsidP="003F38F2">
      <w:pPr>
        <w:spacing w:after="5" w:line="266" w:lineRule="auto"/>
        <w:ind w:left="987"/>
        <w:rPr>
          <w:sz w:val="18"/>
          <w:szCs w:val="18"/>
        </w:rPr>
      </w:pPr>
      <w:r w:rsidRPr="00EC7ADF">
        <w:rPr>
          <w:sz w:val="18"/>
          <w:szCs w:val="18"/>
        </w:rPr>
        <w:t>Comprehensive knowledge and understanding of Municipal Finance Management Act, Treasury regulations and other legislation including proven experience in its application; Good practical knowledge of Municipal Property and relevant regulations; Knowledge of GRAP (Generally Recognised Accounting Practices); Track record in preparations and management of strategic plans, business plans and budgeting; An excellent track record in the implementation and</w:t>
      </w:r>
      <w:r w:rsidR="00EC7ADF">
        <w:rPr>
          <w:sz w:val="18"/>
          <w:szCs w:val="18"/>
        </w:rPr>
        <w:t xml:space="preserve"> </w:t>
      </w:r>
      <w:r w:rsidRPr="00EC7ADF">
        <w:rPr>
          <w:sz w:val="18"/>
          <w:szCs w:val="18"/>
        </w:rPr>
        <w:t>maintenance of sound financial system; The ability to work under pressure; Computer literacy; Knowledge and understanding of computerized financial system, spreadsheet, databases and word Processing</w:t>
      </w:r>
    </w:p>
    <w:p w:rsidR="00942165" w:rsidRDefault="00942165" w:rsidP="003F38F2">
      <w:pPr>
        <w:spacing w:after="5" w:line="266" w:lineRule="auto"/>
        <w:ind w:left="987"/>
        <w:rPr>
          <w:b/>
          <w:sz w:val="18"/>
          <w:szCs w:val="18"/>
        </w:rPr>
      </w:pPr>
    </w:p>
    <w:p w:rsidR="00942165" w:rsidRDefault="00EC7ADF" w:rsidP="003F38F2">
      <w:pPr>
        <w:spacing w:after="5" w:line="266" w:lineRule="auto"/>
        <w:ind w:left="987"/>
        <w:rPr>
          <w:b/>
          <w:sz w:val="18"/>
          <w:szCs w:val="18"/>
        </w:rPr>
      </w:pPr>
      <w:r>
        <w:rPr>
          <w:b/>
          <w:sz w:val="18"/>
          <w:szCs w:val="18"/>
        </w:rPr>
        <w:t>Skills and competencies:</w:t>
      </w:r>
    </w:p>
    <w:p w:rsidR="00EC7ADF" w:rsidRPr="00EC7ADF" w:rsidRDefault="00EC7ADF" w:rsidP="003F38F2">
      <w:pPr>
        <w:spacing w:after="5" w:line="266" w:lineRule="auto"/>
        <w:ind w:left="987"/>
        <w:rPr>
          <w:sz w:val="18"/>
          <w:szCs w:val="18"/>
        </w:rPr>
      </w:pPr>
      <w:r w:rsidRPr="00EC7ADF">
        <w:rPr>
          <w:sz w:val="18"/>
          <w:szCs w:val="18"/>
        </w:rPr>
        <w:t>Strategic leadership and management; Strategic financial management; Operational financial management; Financial and performance reporting; Risk and change management; Project Management; Legislation and policy implementation; Audit and Assurance; Supply Chain Management; Governance, ethics and values in financial management</w:t>
      </w:r>
    </w:p>
    <w:p w:rsidR="00942165" w:rsidRDefault="00942165" w:rsidP="003F38F2">
      <w:pPr>
        <w:spacing w:after="5" w:line="266" w:lineRule="auto"/>
        <w:ind w:left="987"/>
        <w:rPr>
          <w:b/>
          <w:sz w:val="18"/>
          <w:szCs w:val="18"/>
        </w:rPr>
      </w:pPr>
    </w:p>
    <w:p w:rsidR="00E362D0" w:rsidRPr="003F38F2" w:rsidRDefault="00AD69A5">
      <w:pPr>
        <w:spacing w:after="5" w:line="266" w:lineRule="auto"/>
        <w:ind w:left="987"/>
        <w:jc w:val="left"/>
        <w:rPr>
          <w:sz w:val="18"/>
          <w:szCs w:val="18"/>
        </w:rPr>
      </w:pPr>
      <w:r w:rsidRPr="003F38F2">
        <w:rPr>
          <w:b/>
          <w:sz w:val="18"/>
          <w:szCs w:val="18"/>
        </w:rPr>
        <w:t xml:space="preserve">Key Performance Areas: </w:t>
      </w:r>
    </w:p>
    <w:p w:rsidR="00E362D0" w:rsidRPr="003F38F2" w:rsidRDefault="00AD69A5">
      <w:pPr>
        <w:ind w:left="987" w:right="356"/>
        <w:rPr>
          <w:sz w:val="18"/>
          <w:szCs w:val="18"/>
        </w:rPr>
      </w:pPr>
      <w:r w:rsidRPr="003F38F2">
        <w:rPr>
          <w:sz w:val="18"/>
          <w:szCs w:val="18"/>
        </w:rPr>
        <w:t xml:space="preserve">Planning, organizing and controlling all activities of the Finance Department. Perform all delegations by the Accounting Officer in terms of MFMA, and any other duties or functions that may be assigned by the Accounting Officer of the municipality. Managing, planning, organizing, coordinating, directing and controlling activities of staff at the Budget and Treasury Office, as well as Supply Chain Management. Contributing to strategic planning and budget alignment and reporting to executive and management team; Advise the Accounting Officer on the exercise of powers and duties assigned to the Accounting Officer in terms of the MFMA; Assist the Accounting Officer in the administration of the Municipality’s bank accounts and in the preparation and implementation of the municipalities budget; and financial statements; Advise Senior Managers and other senior officials on the exercise of powers and duties assigned to them in terms of Section 78 or delegated to them in terms of Section 79 of the MFMA; Perform budgeting, accounting, analysis, financial reporting, cash management, debt management, supply chain management, financial management, review and other duties as may be required in terms of section 79; Develop a medium term financial framework within which Council can operate, control the auxiliary support services so that there are efficient and effective financial systems in place. </w:t>
      </w:r>
    </w:p>
    <w:p w:rsidR="00E362D0" w:rsidRPr="003F38F2" w:rsidRDefault="00AD69A5">
      <w:pPr>
        <w:spacing w:after="0" w:line="259" w:lineRule="auto"/>
        <w:ind w:left="992" w:firstLine="0"/>
        <w:jc w:val="left"/>
        <w:rPr>
          <w:sz w:val="18"/>
          <w:szCs w:val="18"/>
        </w:rPr>
      </w:pPr>
      <w:r w:rsidRPr="003F38F2">
        <w:rPr>
          <w:sz w:val="18"/>
          <w:szCs w:val="18"/>
        </w:rPr>
        <w:t xml:space="preserve"> </w:t>
      </w:r>
    </w:p>
    <w:p w:rsidR="00E362D0" w:rsidRPr="003F38F2" w:rsidRDefault="00AD69A5">
      <w:pPr>
        <w:spacing w:after="0" w:line="259" w:lineRule="auto"/>
        <w:ind w:left="992" w:firstLine="0"/>
        <w:jc w:val="left"/>
        <w:rPr>
          <w:sz w:val="18"/>
          <w:szCs w:val="18"/>
        </w:rPr>
      </w:pPr>
      <w:r w:rsidRPr="003F38F2">
        <w:rPr>
          <w:sz w:val="18"/>
          <w:szCs w:val="18"/>
        </w:rPr>
        <w:t xml:space="preserve"> </w:t>
      </w:r>
    </w:p>
    <w:tbl>
      <w:tblPr>
        <w:tblStyle w:val="TableGrid"/>
        <w:tblW w:w="9316" w:type="dxa"/>
        <w:tblInd w:w="963" w:type="dxa"/>
        <w:tblCellMar>
          <w:top w:w="40" w:type="dxa"/>
          <w:left w:w="29" w:type="dxa"/>
          <w:right w:w="32" w:type="dxa"/>
        </w:tblCellMar>
        <w:tblLook w:val="04A0" w:firstRow="1" w:lastRow="0" w:firstColumn="1" w:lastColumn="0" w:noHBand="0" w:noVBand="1"/>
      </w:tblPr>
      <w:tblGrid>
        <w:gridCol w:w="9316"/>
      </w:tblGrid>
      <w:tr w:rsidR="00E362D0" w:rsidRPr="003F38F2">
        <w:trPr>
          <w:trHeight w:val="223"/>
        </w:trPr>
        <w:tc>
          <w:tcPr>
            <w:tcW w:w="9316" w:type="dxa"/>
            <w:tcBorders>
              <w:top w:val="nil"/>
              <w:left w:val="nil"/>
              <w:bottom w:val="nil"/>
              <w:right w:val="nil"/>
            </w:tcBorders>
            <w:shd w:val="clear" w:color="auto" w:fill="CCCCCC"/>
          </w:tcPr>
          <w:p w:rsidR="00E362D0" w:rsidRPr="003F38F2" w:rsidRDefault="00AD69A5">
            <w:pPr>
              <w:spacing w:after="0" w:line="259" w:lineRule="auto"/>
              <w:ind w:left="1" w:firstLine="0"/>
              <w:jc w:val="center"/>
              <w:rPr>
                <w:sz w:val="18"/>
                <w:szCs w:val="18"/>
              </w:rPr>
            </w:pPr>
            <w:r w:rsidRPr="003F38F2">
              <w:rPr>
                <w:b/>
                <w:sz w:val="18"/>
                <w:szCs w:val="18"/>
              </w:rPr>
              <w:t xml:space="preserve">DIRECTOR-COMMUNITY SERVICES </w:t>
            </w:r>
          </w:p>
        </w:tc>
      </w:tr>
      <w:tr w:rsidR="005A697F" w:rsidRPr="005A697F">
        <w:trPr>
          <w:trHeight w:val="838"/>
        </w:trPr>
        <w:tc>
          <w:tcPr>
            <w:tcW w:w="9316" w:type="dxa"/>
            <w:tcBorders>
              <w:top w:val="nil"/>
              <w:left w:val="nil"/>
              <w:bottom w:val="nil"/>
              <w:right w:val="nil"/>
            </w:tcBorders>
            <w:shd w:val="clear" w:color="auto" w:fill="BFBFBF"/>
          </w:tcPr>
          <w:p w:rsidR="00E362D0" w:rsidRPr="005A697F" w:rsidRDefault="00AD69A5">
            <w:pPr>
              <w:spacing w:after="0" w:line="259" w:lineRule="auto"/>
              <w:ind w:left="0" w:firstLine="0"/>
              <w:jc w:val="left"/>
              <w:rPr>
                <w:color w:val="auto"/>
                <w:sz w:val="18"/>
                <w:szCs w:val="18"/>
              </w:rPr>
            </w:pPr>
            <w:r w:rsidRPr="005A697F">
              <w:rPr>
                <w:b/>
                <w:color w:val="auto"/>
                <w:sz w:val="18"/>
                <w:szCs w:val="18"/>
              </w:rPr>
              <w:t xml:space="preserve">CONTRACT: Five (5) years fixed term performance based employment contract </w:t>
            </w:r>
          </w:p>
          <w:p w:rsidR="00E362D0" w:rsidRPr="005A697F" w:rsidRDefault="00AD69A5">
            <w:pPr>
              <w:spacing w:after="0" w:line="259" w:lineRule="auto"/>
              <w:ind w:left="0" w:firstLine="0"/>
              <w:jc w:val="left"/>
              <w:rPr>
                <w:color w:val="auto"/>
                <w:sz w:val="18"/>
                <w:szCs w:val="18"/>
              </w:rPr>
            </w:pPr>
            <w:r w:rsidRPr="005A697F">
              <w:rPr>
                <w:b/>
                <w:color w:val="auto"/>
                <w:sz w:val="18"/>
                <w:szCs w:val="18"/>
              </w:rPr>
              <w:t xml:space="preserve"> </w:t>
            </w:r>
          </w:p>
          <w:p w:rsidR="00E362D0" w:rsidRPr="005A697F" w:rsidRDefault="00AD69A5" w:rsidP="00BA39F3">
            <w:pPr>
              <w:spacing w:after="0" w:line="259" w:lineRule="auto"/>
              <w:ind w:left="0" w:firstLine="0"/>
              <w:rPr>
                <w:color w:val="auto"/>
                <w:sz w:val="18"/>
                <w:szCs w:val="18"/>
              </w:rPr>
            </w:pPr>
            <w:r w:rsidRPr="005A697F">
              <w:rPr>
                <w:b/>
                <w:color w:val="auto"/>
                <w:sz w:val="18"/>
                <w:szCs w:val="18"/>
              </w:rPr>
              <w:t>SALARY: all- inclusive remuneration package of between R</w:t>
            </w:r>
            <w:r w:rsidR="00BA39F3" w:rsidRPr="005A697F">
              <w:rPr>
                <w:b/>
                <w:color w:val="auto"/>
                <w:sz w:val="18"/>
                <w:szCs w:val="18"/>
              </w:rPr>
              <w:t>811</w:t>
            </w:r>
            <w:r w:rsidRPr="005A697F">
              <w:rPr>
                <w:b/>
                <w:color w:val="auto"/>
                <w:sz w:val="18"/>
                <w:szCs w:val="18"/>
              </w:rPr>
              <w:t>,</w:t>
            </w:r>
            <w:r w:rsidR="00BA39F3" w:rsidRPr="005A697F">
              <w:rPr>
                <w:b/>
                <w:color w:val="auto"/>
                <w:sz w:val="18"/>
                <w:szCs w:val="18"/>
              </w:rPr>
              <w:t>416</w:t>
            </w:r>
            <w:r w:rsidRPr="005A697F">
              <w:rPr>
                <w:b/>
                <w:color w:val="auto"/>
                <w:sz w:val="18"/>
                <w:szCs w:val="18"/>
              </w:rPr>
              <w:t xml:space="preserve"> (minimum), R</w:t>
            </w:r>
            <w:r w:rsidR="00BA39F3" w:rsidRPr="005A697F">
              <w:rPr>
                <w:b/>
                <w:color w:val="auto"/>
                <w:sz w:val="18"/>
                <w:szCs w:val="18"/>
              </w:rPr>
              <w:t>911</w:t>
            </w:r>
            <w:r w:rsidRPr="005A697F">
              <w:rPr>
                <w:b/>
                <w:color w:val="auto"/>
                <w:sz w:val="18"/>
                <w:szCs w:val="18"/>
              </w:rPr>
              <w:t>,</w:t>
            </w:r>
            <w:r w:rsidR="00BA39F3" w:rsidRPr="005A697F">
              <w:rPr>
                <w:b/>
                <w:color w:val="auto"/>
                <w:sz w:val="18"/>
                <w:szCs w:val="18"/>
              </w:rPr>
              <w:t>704</w:t>
            </w:r>
            <w:r w:rsidRPr="005A697F">
              <w:rPr>
                <w:b/>
                <w:color w:val="auto"/>
                <w:sz w:val="18"/>
                <w:szCs w:val="18"/>
              </w:rPr>
              <w:t xml:space="preserve"> (midpoint), R</w:t>
            </w:r>
            <w:r w:rsidR="00BA39F3" w:rsidRPr="005A697F">
              <w:rPr>
                <w:b/>
                <w:color w:val="auto"/>
                <w:sz w:val="18"/>
                <w:szCs w:val="18"/>
              </w:rPr>
              <w:t>1011</w:t>
            </w:r>
            <w:r w:rsidRPr="005A697F">
              <w:rPr>
                <w:b/>
                <w:color w:val="auto"/>
                <w:sz w:val="18"/>
                <w:szCs w:val="18"/>
              </w:rPr>
              <w:t xml:space="preserve">, </w:t>
            </w:r>
            <w:r w:rsidR="00BA39F3" w:rsidRPr="005A697F">
              <w:rPr>
                <w:b/>
                <w:color w:val="auto"/>
                <w:sz w:val="18"/>
                <w:szCs w:val="18"/>
              </w:rPr>
              <w:t>991</w:t>
            </w:r>
            <w:r w:rsidRPr="005A697F">
              <w:rPr>
                <w:b/>
                <w:color w:val="auto"/>
                <w:sz w:val="18"/>
                <w:szCs w:val="18"/>
              </w:rPr>
              <w:t xml:space="preserve"> (maximum) as per Government Gazette No 4</w:t>
            </w:r>
            <w:r w:rsidR="00BA39F3" w:rsidRPr="005A697F">
              <w:rPr>
                <w:b/>
                <w:color w:val="auto"/>
                <w:sz w:val="18"/>
                <w:szCs w:val="18"/>
              </w:rPr>
              <w:t>2023</w:t>
            </w:r>
            <w:r w:rsidRPr="005A697F">
              <w:rPr>
                <w:b/>
                <w:color w:val="auto"/>
                <w:sz w:val="18"/>
                <w:szCs w:val="18"/>
              </w:rPr>
              <w:t xml:space="preserve"> of </w:t>
            </w:r>
            <w:r w:rsidR="00BA39F3" w:rsidRPr="005A697F">
              <w:rPr>
                <w:b/>
                <w:color w:val="auto"/>
                <w:sz w:val="18"/>
                <w:szCs w:val="18"/>
              </w:rPr>
              <w:t>08</w:t>
            </w:r>
            <w:r w:rsidRPr="005A697F">
              <w:rPr>
                <w:b/>
                <w:color w:val="auto"/>
                <w:sz w:val="18"/>
                <w:szCs w:val="18"/>
                <w:vertAlign w:val="superscript"/>
              </w:rPr>
              <w:t>th</w:t>
            </w:r>
            <w:r w:rsidRPr="005A697F">
              <w:rPr>
                <w:b/>
                <w:color w:val="auto"/>
                <w:sz w:val="18"/>
                <w:szCs w:val="18"/>
              </w:rPr>
              <w:t xml:space="preserve"> </w:t>
            </w:r>
            <w:r w:rsidR="00BA39F3" w:rsidRPr="005A697F">
              <w:rPr>
                <w:b/>
                <w:color w:val="auto"/>
                <w:sz w:val="18"/>
                <w:szCs w:val="18"/>
              </w:rPr>
              <w:t>November</w:t>
            </w:r>
            <w:r w:rsidRPr="005A697F">
              <w:rPr>
                <w:b/>
                <w:color w:val="auto"/>
                <w:sz w:val="18"/>
                <w:szCs w:val="18"/>
              </w:rPr>
              <w:t xml:space="preserve"> 201</w:t>
            </w:r>
            <w:r w:rsidR="00BA39F3" w:rsidRPr="005A697F">
              <w:rPr>
                <w:b/>
                <w:color w:val="auto"/>
                <w:sz w:val="18"/>
                <w:szCs w:val="18"/>
              </w:rPr>
              <w:t>8</w:t>
            </w:r>
            <w:r w:rsidRPr="005A697F">
              <w:rPr>
                <w:b/>
                <w:color w:val="auto"/>
                <w:sz w:val="18"/>
                <w:szCs w:val="18"/>
              </w:rPr>
              <w:t xml:space="preserve">. </w:t>
            </w:r>
          </w:p>
        </w:tc>
      </w:tr>
    </w:tbl>
    <w:p w:rsidR="00E362D0" w:rsidRPr="005A697F" w:rsidRDefault="00AD69A5">
      <w:pPr>
        <w:spacing w:after="0" w:line="259" w:lineRule="auto"/>
        <w:ind w:left="992" w:firstLine="0"/>
        <w:jc w:val="left"/>
        <w:rPr>
          <w:color w:val="auto"/>
          <w:sz w:val="18"/>
          <w:szCs w:val="18"/>
        </w:rPr>
      </w:pPr>
      <w:r w:rsidRPr="005A697F">
        <w:rPr>
          <w:color w:val="auto"/>
          <w:sz w:val="18"/>
          <w:szCs w:val="18"/>
        </w:rPr>
        <w:t xml:space="preserve"> </w:t>
      </w:r>
    </w:p>
    <w:p w:rsidR="00E362D0" w:rsidRPr="003F38F2" w:rsidRDefault="00AD69A5">
      <w:pPr>
        <w:spacing w:after="5" w:line="266" w:lineRule="auto"/>
        <w:ind w:left="987"/>
        <w:jc w:val="left"/>
        <w:rPr>
          <w:sz w:val="18"/>
          <w:szCs w:val="18"/>
        </w:rPr>
      </w:pPr>
      <w:r w:rsidRPr="003F38F2">
        <w:rPr>
          <w:b/>
          <w:sz w:val="18"/>
          <w:szCs w:val="18"/>
        </w:rPr>
        <w:t xml:space="preserve">Qualifications: </w:t>
      </w:r>
    </w:p>
    <w:p w:rsidR="00E362D0" w:rsidRPr="003F38F2" w:rsidRDefault="00AD69A5">
      <w:pPr>
        <w:ind w:left="987" w:right="356"/>
        <w:rPr>
          <w:sz w:val="18"/>
          <w:szCs w:val="18"/>
        </w:rPr>
      </w:pPr>
      <w:r w:rsidRPr="003F38F2">
        <w:rPr>
          <w:sz w:val="18"/>
          <w:szCs w:val="18"/>
        </w:rPr>
        <w:t xml:space="preserve">A recognised Bachelor’s Degree </w:t>
      </w:r>
      <w:r w:rsidR="00EC3BB6" w:rsidRPr="003F38F2">
        <w:rPr>
          <w:sz w:val="18"/>
          <w:szCs w:val="18"/>
        </w:rPr>
        <w:t xml:space="preserve">in </w:t>
      </w:r>
      <w:r w:rsidRPr="003F38F2">
        <w:rPr>
          <w:sz w:val="18"/>
          <w:szCs w:val="18"/>
        </w:rPr>
        <w:t>Social Sciences/Public Administration</w:t>
      </w:r>
      <w:r w:rsidR="00EC3BB6" w:rsidRPr="003F38F2">
        <w:rPr>
          <w:sz w:val="18"/>
          <w:szCs w:val="18"/>
        </w:rPr>
        <w:t>/Law;</w:t>
      </w:r>
      <w:r w:rsidRPr="003F38F2">
        <w:rPr>
          <w:b/>
          <w:sz w:val="18"/>
          <w:szCs w:val="18"/>
        </w:rPr>
        <w:t xml:space="preserve"> </w:t>
      </w:r>
      <w:r w:rsidR="00EC3BB6" w:rsidRPr="003F38F2">
        <w:rPr>
          <w:sz w:val="18"/>
          <w:szCs w:val="18"/>
        </w:rPr>
        <w:t>or equivalent</w:t>
      </w:r>
      <w:r w:rsidRPr="003F38F2">
        <w:rPr>
          <w:sz w:val="18"/>
          <w:szCs w:val="18"/>
        </w:rPr>
        <w:t xml:space="preserve">  </w:t>
      </w:r>
    </w:p>
    <w:p w:rsidR="00E362D0" w:rsidRPr="003F38F2" w:rsidRDefault="00E362D0">
      <w:pPr>
        <w:spacing w:after="0" w:line="259" w:lineRule="auto"/>
        <w:ind w:left="992" w:firstLine="0"/>
        <w:jc w:val="left"/>
        <w:rPr>
          <w:sz w:val="18"/>
          <w:szCs w:val="18"/>
        </w:rPr>
      </w:pPr>
    </w:p>
    <w:p w:rsidR="00E362D0" w:rsidRPr="003F38F2" w:rsidRDefault="00AD69A5">
      <w:pPr>
        <w:spacing w:after="5" w:line="266" w:lineRule="auto"/>
        <w:ind w:left="987"/>
        <w:jc w:val="left"/>
        <w:rPr>
          <w:sz w:val="18"/>
          <w:szCs w:val="18"/>
        </w:rPr>
      </w:pPr>
      <w:r w:rsidRPr="003F38F2">
        <w:rPr>
          <w:b/>
          <w:sz w:val="18"/>
          <w:szCs w:val="18"/>
        </w:rPr>
        <w:t>Requirements</w:t>
      </w:r>
      <w:r w:rsidR="00EC3BB6" w:rsidRPr="003F38F2">
        <w:rPr>
          <w:b/>
          <w:sz w:val="18"/>
          <w:szCs w:val="18"/>
        </w:rPr>
        <w:t>/Experience</w:t>
      </w:r>
      <w:r w:rsidRPr="003F38F2">
        <w:rPr>
          <w:b/>
          <w:sz w:val="18"/>
          <w:szCs w:val="18"/>
        </w:rPr>
        <w:t xml:space="preserve">: </w:t>
      </w:r>
    </w:p>
    <w:p w:rsidR="00EC3BB6" w:rsidRPr="003F38F2" w:rsidRDefault="00EC3BB6" w:rsidP="00EC3BB6">
      <w:pPr>
        <w:pStyle w:val="ListParagraph"/>
        <w:numPr>
          <w:ilvl w:val="0"/>
          <w:numId w:val="5"/>
        </w:numPr>
        <w:ind w:right="356"/>
        <w:rPr>
          <w:sz w:val="18"/>
          <w:szCs w:val="18"/>
        </w:rPr>
      </w:pPr>
      <w:r w:rsidRPr="003F38F2">
        <w:rPr>
          <w:sz w:val="18"/>
          <w:szCs w:val="18"/>
        </w:rPr>
        <w:t>Five (5) years’</w:t>
      </w:r>
      <w:r w:rsidR="00AD69A5" w:rsidRPr="003F38F2">
        <w:rPr>
          <w:sz w:val="18"/>
          <w:szCs w:val="18"/>
        </w:rPr>
        <w:t xml:space="preserve"> experience in middle management</w:t>
      </w:r>
      <w:r w:rsidRPr="003F38F2">
        <w:rPr>
          <w:sz w:val="18"/>
          <w:szCs w:val="18"/>
        </w:rPr>
        <w:t xml:space="preserve"> level; and</w:t>
      </w:r>
    </w:p>
    <w:p w:rsidR="00EC3BB6" w:rsidRPr="003F38F2" w:rsidRDefault="00EC3BB6" w:rsidP="00EC3BB6">
      <w:pPr>
        <w:pStyle w:val="ListParagraph"/>
        <w:numPr>
          <w:ilvl w:val="0"/>
          <w:numId w:val="5"/>
        </w:numPr>
        <w:ind w:right="356"/>
        <w:rPr>
          <w:sz w:val="18"/>
          <w:szCs w:val="18"/>
        </w:rPr>
      </w:pPr>
      <w:r w:rsidRPr="003F38F2">
        <w:rPr>
          <w:sz w:val="18"/>
          <w:szCs w:val="18"/>
        </w:rPr>
        <w:t>Have proven successful institutional transformation within public or private sector.</w:t>
      </w:r>
    </w:p>
    <w:p w:rsidR="0038168B" w:rsidRPr="003F38F2" w:rsidRDefault="0038168B" w:rsidP="0038168B">
      <w:pPr>
        <w:pStyle w:val="ListParagraph"/>
        <w:numPr>
          <w:ilvl w:val="0"/>
          <w:numId w:val="5"/>
        </w:numPr>
        <w:ind w:right="356"/>
        <w:rPr>
          <w:sz w:val="18"/>
          <w:szCs w:val="18"/>
        </w:rPr>
      </w:pPr>
      <w:r w:rsidRPr="003F38F2">
        <w:rPr>
          <w:sz w:val="18"/>
          <w:szCs w:val="18"/>
        </w:rPr>
        <w:t>Computer literacy and a valid driver’s licence.</w:t>
      </w:r>
    </w:p>
    <w:p w:rsidR="00EC3BB6" w:rsidRPr="003F38F2" w:rsidRDefault="00EC3BB6" w:rsidP="00EC3BB6">
      <w:pPr>
        <w:ind w:left="987" w:right="356" w:firstLine="0"/>
        <w:rPr>
          <w:sz w:val="18"/>
          <w:szCs w:val="18"/>
        </w:rPr>
      </w:pPr>
    </w:p>
    <w:p w:rsidR="00EC3BB6" w:rsidRPr="003F38F2" w:rsidRDefault="00EC3BB6" w:rsidP="00EC3BB6">
      <w:pPr>
        <w:ind w:left="987" w:right="356" w:firstLine="0"/>
        <w:rPr>
          <w:sz w:val="18"/>
          <w:szCs w:val="18"/>
        </w:rPr>
      </w:pPr>
      <w:r w:rsidRPr="003F38F2">
        <w:rPr>
          <w:b/>
          <w:sz w:val="18"/>
          <w:szCs w:val="18"/>
        </w:rPr>
        <w:t>Knowledge</w:t>
      </w:r>
      <w:r w:rsidRPr="003F38F2">
        <w:rPr>
          <w:sz w:val="18"/>
          <w:szCs w:val="18"/>
        </w:rPr>
        <w:t xml:space="preserve">:  </w:t>
      </w:r>
    </w:p>
    <w:p w:rsidR="00EC3BB6" w:rsidRPr="003F38F2" w:rsidRDefault="00EC3BB6" w:rsidP="00EC3BB6">
      <w:pPr>
        <w:pStyle w:val="ListParagraph"/>
        <w:numPr>
          <w:ilvl w:val="0"/>
          <w:numId w:val="6"/>
        </w:numPr>
        <w:ind w:right="356"/>
        <w:rPr>
          <w:sz w:val="18"/>
          <w:szCs w:val="18"/>
        </w:rPr>
      </w:pPr>
      <w:r w:rsidRPr="003F38F2">
        <w:rPr>
          <w:sz w:val="18"/>
          <w:szCs w:val="18"/>
        </w:rPr>
        <w:t>Good knowledge and understanding of relevant policy and legislation;</w:t>
      </w:r>
    </w:p>
    <w:p w:rsidR="00C805E3" w:rsidRPr="003F38F2" w:rsidRDefault="00EC3BB6" w:rsidP="00EC3BB6">
      <w:pPr>
        <w:pStyle w:val="ListParagraph"/>
        <w:numPr>
          <w:ilvl w:val="0"/>
          <w:numId w:val="6"/>
        </w:numPr>
        <w:ind w:right="356"/>
        <w:rPr>
          <w:sz w:val="18"/>
          <w:szCs w:val="18"/>
        </w:rPr>
      </w:pPr>
      <w:r w:rsidRPr="003F38F2">
        <w:rPr>
          <w:sz w:val="18"/>
          <w:szCs w:val="18"/>
        </w:rPr>
        <w:t>Good knowledge and understanding of institutional</w:t>
      </w:r>
      <w:r w:rsidR="00C805E3" w:rsidRPr="003F38F2">
        <w:rPr>
          <w:sz w:val="18"/>
          <w:szCs w:val="18"/>
        </w:rPr>
        <w:t xml:space="preserve"> governance systems and performance management;</w:t>
      </w:r>
    </w:p>
    <w:p w:rsidR="00C805E3" w:rsidRPr="003F38F2" w:rsidRDefault="00C805E3" w:rsidP="00EC3BB6">
      <w:pPr>
        <w:pStyle w:val="ListParagraph"/>
        <w:numPr>
          <w:ilvl w:val="0"/>
          <w:numId w:val="6"/>
        </w:numPr>
        <w:ind w:right="356"/>
        <w:rPr>
          <w:sz w:val="18"/>
          <w:szCs w:val="18"/>
        </w:rPr>
      </w:pPr>
      <w:r w:rsidRPr="003F38F2">
        <w:rPr>
          <w:sz w:val="18"/>
          <w:szCs w:val="18"/>
        </w:rPr>
        <w:t>Understanding of council operations and delegation of powers, as well as –</w:t>
      </w:r>
    </w:p>
    <w:p w:rsidR="00C805E3" w:rsidRPr="003F38F2" w:rsidRDefault="00C805E3" w:rsidP="00C805E3">
      <w:pPr>
        <w:pStyle w:val="ListParagraph"/>
        <w:numPr>
          <w:ilvl w:val="1"/>
          <w:numId w:val="6"/>
        </w:numPr>
        <w:ind w:right="356"/>
        <w:rPr>
          <w:sz w:val="18"/>
          <w:szCs w:val="18"/>
        </w:rPr>
      </w:pPr>
      <w:r w:rsidRPr="003F38F2">
        <w:rPr>
          <w:sz w:val="18"/>
          <w:szCs w:val="18"/>
        </w:rPr>
        <w:t>Health service management;</w:t>
      </w:r>
    </w:p>
    <w:p w:rsidR="00C805E3" w:rsidRPr="003F38F2" w:rsidRDefault="00C805E3" w:rsidP="00C805E3">
      <w:pPr>
        <w:pStyle w:val="ListParagraph"/>
        <w:numPr>
          <w:ilvl w:val="1"/>
          <w:numId w:val="6"/>
        </w:numPr>
        <w:ind w:right="356"/>
        <w:rPr>
          <w:sz w:val="18"/>
          <w:szCs w:val="18"/>
        </w:rPr>
      </w:pPr>
      <w:r w:rsidRPr="003F38F2">
        <w:rPr>
          <w:sz w:val="18"/>
          <w:szCs w:val="18"/>
        </w:rPr>
        <w:t>Cemetery management;</w:t>
      </w:r>
    </w:p>
    <w:p w:rsidR="00C805E3" w:rsidRPr="003F38F2" w:rsidRDefault="00C805E3" w:rsidP="00C805E3">
      <w:pPr>
        <w:pStyle w:val="ListParagraph"/>
        <w:numPr>
          <w:ilvl w:val="1"/>
          <w:numId w:val="6"/>
        </w:numPr>
        <w:ind w:right="356"/>
        <w:rPr>
          <w:sz w:val="18"/>
          <w:szCs w:val="18"/>
        </w:rPr>
      </w:pPr>
      <w:r w:rsidRPr="003F38F2">
        <w:rPr>
          <w:sz w:val="18"/>
          <w:szCs w:val="18"/>
        </w:rPr>
        <w:t>Public safety; and</w:t>
      </w:r>
    </w:p>
    <w:p w:rsidR="00E362D0" w:rsidRPr="003F38F2" w:rsidRDefault="00C805E3" w:rsidP="00C805E3">
      <w:pPr>
        <w:pStyle w:val="ListParagraph"/>
        <w:numPr>
          <w:ilvl w:val="1"/>
          <w:numId w:val="6"/>
        </w:numPr>
        <w:ind w:right="356"/>
        <w:rPr>
          <w:sz w:val="18"/>
          <w:szCs w:val="18"/>
        </w:rPr>
      </w:pPr>
      <w:r w:rsidRPr="003F38F2">
        <w:rPr>
          <w:sz w:val="18"/>
          <w:szCs w:val="18"/>
        </w:rPr>
        <w:t>Parks and recreation management</w:t>
      </w:r>
      <w:r w:rsidR="00AD69A5" w:rsidRPr="003F38F2">
        <w:rPr>
          <w:b/>
          <w:sz w:val="18"/>
          <w:szCs w:val="18"/>
        </w:rPr>
        <w:t xml:space="preserve"> </w:t>
      </w:r>
    </w:p>
    <w:p w:rsidR="00E362D0" w:rsidRDefault="00E362D0">
      <w:pPr>
        <w:spacing w:after="0" w:line="259" w:lineRule="auto"/>
        <w:ind w:left="992" w:firstLine="0"/>
        <w:jc w:val="left"/>
        <w:rPr>
          <w:sz w:val="18"/>
          <w:szCs w:val="18"/>
        </w:rPr>
      </w:pPr>
    </w:p>
    <w:p w:rsidR="00E362D0" w:rsidRPr="003F38F2" w:rsidRDefault="00AD69A5">
      <w:pPr>
        <w:spacing w:after="5" w:line="266" w:lineRule="auto"/>
        <w:ind w:left="987"/>
        <w:jc w:val="left"/>
        <w:rPr>
          <w:sz w:val="18"/>
          <w:szCs w:val="18"/>
        </w:rPr>
      </w:pPr>
      <w:r w:rsidRPr="003F38F2">
        <w:rPr>
          <w:b/>
          <w:sz w:val="18"/>
          <w:szCs w:val="18"/>
        </w:rPr>
        <w:t xml:space="preserve">Added Advantage: </w:t>
      </w:r>
    </w:p>
    <w:p w:rsidR="00E362D0" w:rsidRPr="003F38F2" w:rsidRDefault="00AD69A5">
      <w:pPr>
        <w:ind w:left="987" w:right="356"/>
        <w:rPr>
          <w:sz w:val="18"/>
          <w:szCs w:val="18"/>
        </w:rPr>
      </w:pPr>
      <w:r w:rsidRPr="003F38F2">
        <w:rPr>
          <w:sz w:val="18"/>
          <w:szCs w:val="18"/>
        </w:rPr>
        <w:t xml:space="preserve">Registration with the South African Council for Social Service Professionals </w:t>
      </w:r>
      <w:r w:rsidR="0038168B" w:rsidRPr="003F38F2">
        <w:rPr>
          <w:sz w:val="18"/>
          <w:szCs w:val="18"/>
        </w:rPr>
        <w:t xml:space="preserve">(SACSSP), or similar recognised </w:t>
      </w:r>
      <w:r w:rsidRPr="003F38F2">
        <w:rPr>
          <w:sz w:val="18"/>
          <w:szCs w:val="18"/>
        </w:rPr>
        <w:t>relevant professional body will se</w:t>
      </w:r>
      <w:r w:rsidR="00C805E3" w:rsidRPr="003F38F2">
        <w:rPr>
          <w:sz w:val="18"/>
          <w:szCs w:val="18"/>
        </w:rPr>
        <w:t>rve as a strong recommendation.</w:t>
      </w:r>
    </w:p>
    <w:p w:rsidR="00E362D0" w:rsidRPr="003F38F2" w:rsidRDefault="00E362D0">
      <w:pPr>
        <w:spacing w:after="0" w:line="259" w:lineRule="auto"/>
        <w:ind w:left="992" w:firstLine="0"/>
        <w:jc w:val="left"/>
        <w:rPr>
          <w:sz w:val="18"/>
          <w:szCs w:val="18"/>
        </w:rPr>
      </w:pPr>
    </w:p>
    <w:p w:rsidR="00E362D0" w:rsidRPr="003F38F2" w:rsidRDefault="00AD69A5">
      <w:pPr>
        <w:tabs>
          <w:tab w:val="center" w:pos="2078"/>
          <w:tab w:val="center" w:pos="3872"/>
        </w:tabs>
        <w:spacing w:after="5" w:line="266" w:lineRule="auto"/>
        <w:ind w:left="0" w:firstLine="0"/>
        <w:jc w:val="left"/>
        <w:rPr>
          <w:sz w:val="18"/>
          <w:szCs w:val="18"/>
        </w:rPr>
      </w:pPr>
      <w:r w:rsidRPr="003F38F2">
        <w:rPr>
          <w:rFonts w:ascii="Calibri" w:eastAsia="Calibri" w:hAnsi="Calibri" w:cs="Calibri"/>
          <w:sz w:val="18"/>
          <w:szCs w:val="18"/>
        </w:rPr>
        <w:tab/>
      </w:r>
      <w:r w:rsidRPr="003F38F2">
        <w:rPr>
          <w:b/>
          <w:sz w:val="18"/>
          <w:szCs w:val="18"/>
        </w:rPr>
        <w:t>Key Performance Area</w:t>
      </w:r>
      <w:r w:rsidR="00E61C55">
        <w:rPr>
          <w:b/>
          <w:sz w:val="18"/>
          <w:szCs w:val="18"/>
        </w:rPr>
        <w:t xml:space="preserve">s: </w:t>
      </w:r>
    </w:p>
    <w:p w:rsidR="00E362D0" w:rsidRPr="003F38F2" w:rsidRDefault="00AD69A5">
      <w:pPr>
        <w:ind w:left="987" w:right="356"/>
        <w:rPr>
          <w:sz w:val="18"/>
          <w:szCs w:val="18"/>
        </w:rPr>
      </w:pPr>
      <w:r w:rsidRPr="003F38F2">
        <w:rPr>
          <w:sz w:val="18"/>
          <w:szCs w:val="18"/>
        </w:rPr>
        <w:t xml:space="preserve">Report directly to the Municipal Manager on key departmental activities. Overall management of the community services department. Manage the entire Community and Social Services Directorate and provide advice on Local Government </w:t>
      </w:r>
      <w:r w:rsidR="001F0ADD" w:rsidRPr="003F38F2">
        <w:rPr>
          <w:sz w:val="18"/>
          <w:szCs w:val="18"/>
        </w:rPr>
        <w:t>Legislative</w:t>
      </w:r>
      <w:r w:rsidRPr="003F38F2">
        <w:rPr>
          <w:sz w:val="18"/>
          <w:szCs w:val="18"/>
        </w:rPr>
        <w:t xml:space="preserve"> Prescripts. Develop strategies that enhance service delivery in the municipality and promote good relations and participation of beneficiaries. Implement the integrated development plan as well as strategic goals of community services </w:t>
      </w:r>
      <w:r w:rsidRPr="003F38F2">
        <w:rPr>
          <w:sz w:val="18"/>
          <w:szCs w:val="18"/>
        </w:rPr>
        <w:lastRenderedPageBreak/>
        <w:t>department.</w:t>
      </w:r>
      <w:r w:rsidRPr="003F38F2">
        <w:rPr>
          <w:rFonts w:ascii="Times New Roman" w:eastAsia="Times New Roman" w:hAnsi="Times New Roman" w:cs="Times New Roman"/>
          <w:sz w:val="18"/>
          <w:szCs w:val="18"/>
        </w:rPr>
        <w:t xml:space="preserve"> </w:t>
      </w:r>
      <w:r w:rsidRPr="003F38F2">
        <w:rPr>
          <w:sz w:val="18"/>
          <w:szCs w:val="18"/>
        </w:rPr>
        <w:t xml:space="preserve">Responsible for all assets, income and expenditure related to Directorate. Ensure that municipal services within area of responsibility are provided to the local community in an equitable manner taking into consideration quality cost and time.  Develop and implement the Directorate SDBIP, lead and direct staff to ensure implementation. Understanding legislations related to parks and recreation, cemeteries, traffic management, disaster management, human settlement and social and waste management. Enforcing compliance will all legal requirements and by-laws applicable within the department. Responsible for human settlement, law enforcement and security management.   </w:t>
      </w:r>
    </w:p>
    <w:p w:rsidR="0038168B" w:rsidRPr="003F38F2" w:rsidRDefault="0038168B">
      <w:pPr>
        <w:spacing w:after="0" w:line="259" w:lineRule="auto"/>
        <w:ind w:left="992" w:firstLine="0"/>
        <w:jc w:val="left"/>
        <w:rPr>
          <w:sz w:val="18"/>
          <w:szCs w:val="18"/>
        </w:rPr>
      </w:pPr>
    </w:p>
    <w:p w:rsidR="0038168B" w:rsidRPr="003F38F2" w:rsidRDefault="0038168B">
      <w:pPr>
        <w:spacing w:after="0" w:line="259" w:lineRule="auto"/>
        <w:ind w:left="992" w:firstLine="0"/>
        <w:jc w:val="left"/>
        <w:rPr>
          <w:sz w:val="18"/>
          <w:szCs w:val="18"/>
        </w:rPr>
      </w:pPr>
    </w:p>
    <w:p w:rsidR="006B272D" w:rsidRDefault="006B272D">
      <w:pPr>
        <w:spacing w:after="0" w:line="259" w:lineRule="auto"/>
        <w:ind w:left="992" w:firstLine="0"/>
        <w:jc w:val="left"/>
        <w:rPr>
          <w:sz w:val="18"/>
          <w:szCs w:val="18"/>
        </w:rPr>
      </w:pPr>
    </w:p>
    <w:p w:rsidR="00020750" w:rsidRPr="003F38F2" w:rsidRDefault="00020750">
      <w:pPr>
        <w:spacing w:after="0" w:line="259" w:lineRule="auto"/>
        <w:ind w:left="992" w:firstLine="0"/>
        <w:jc w:val="left"/>
        <w:rPr>
          <w:sz w:val="18"/>
          <w:szCs w:val="18"/>
        </w:rPr>
      </w:pPr>
    </w:p>
    <w:p w:rsidR="00E362D0" w:rsidRPr="00CA4AC6" w:rsidRDefault="00AD69A5">
      <w:pPr>
        <w:tabs>
          <w:tab w:val="center" w:pos="1182"/>
          <w:tab w:val="center" w:pos="1712"/>
        </w:tabs>
        <w:spacing w:after="35" w:line="266" w:lineRule="auto"/>
        <w:ind w:left="0" w:firstLine="0"/>
        <w:jc w:val="left"/>
        <w:rPr>
          <w:b/>
          <w:sz w:val="18"/>
          <w:szCs w:val="18"/>
        </w:rPr>
      </w:pPr>
      <w:r w:rsidRPr="003F38F2">
        <w:rPr>
          <w:rFonts w:ascii="Calibri" w:eastAsia="Calibri" w:hAnsi="Calibri" w:cs="Calibri"/>
          <w:sz w:val="18"/>
          <w:szCs w:val="18"/>
        </w:rPr>
        <w:tab/>
      </w:r>
      <w:r w:rsidR="00E83639" w:rsidRPr="00CA4AC6">
        <w:rPr>
          <w:rFonts w:eastAsia="Calibri" w:cs="Calibri"/>
          <w:b/>
          <w:sz w:val="18"/>
          <w:szCs w:val="18"/>
        </w:rPr>
        <w:t>PLEASE NOTE</w:t>
      </w:r>
      <w:r w:rsidR="00E83639" w:rsidRPr="00CA4AC6">
        <w:rPr>
          <w:b/>
          <w:sz w:val="18"/>
          <w:szCs w:val="18"/>
        </w:rPr>
        <w:t xml:space="preserve">: </w:t>
      </w:r>
    </w:p>
    <w:p w:rsidR="00E83639" w:rsidRPr="003F38F2" w:rsidRDefault="00E83639">
      <w:pPr>
        <w:tabs>
          <w:tab w:val="center" w:pos="1182"/>
          <w:tab w:val="center" w:pos="1712"/>
        </w:tabs>
        <w:spacing w:after="35" w:line="266" w:lineRule="auto"/>
        <w:ind w:left="0" w:firstLine="0"/>
        <w:jc w:val="left"/>
        <w:rPr>
          <w:sz w:val="18"/>
          <w:szCs w:val="18"/>
        </w:rPr>
      </w:pPr>
    </w:p>
    <w:p w:rsidR="00E362D0" w:rsidRPr="003F38F2" w:rsidRDefault="00AD69A5" w:rsidP="00CA4AC6">
      <w:pPr>
        <w:pStyle w:val="ListParagraph"/>
        <w:numPr>
          <w:ilvl w:val="0"/>
          <w:numId w:val="7"/>
        </w:numPr>
        <w:spacing w:after="238"/>
        <w:ind w:right="356"/>
        <w:rPr>
          <w:sz w:val="18"/>
          <w:szCs w:val="18"/>
        </w:rPr>
      </w:pPr>
      <w:r w:rsidRPr="003F38F2">
        <w:rPr>
          <w:sz w:val="18"/>
          <w:szCs w:val="18"/>
        </w:rPr>
        <w:t>Applications for the above vacant posts must be submitted on an official application form, available on the municipal website (</w:t>
      </w:r>
      <w:hyperlink r:id="rId6">
        <w:r w:rsidRPr="003F38F2">
          <w:rPr>
            <w:b/>
            <w:sz w:val="18"/>
            <w:szCs w:val="18"/>
            <w:u w:val="single" w:color="000000"/>
          </w:rPr>
          <w:t>www.mohokare.gov.za</w:t>
        </w:r>
      </w:hyperlink>
      <w:hyperlink r:id="rId7">
        <w:r w:rsidRPr="003F38F2">
          <w:rPr>
            <w:b/>
            <w:sz w:val="18"/>
            <w:szCs w:val="18"/>
            <w:u w:val="single" w:color="000000"/>
          </w:rPr>
          <w:t>)</w:t>
        </w:r>
      </w:hyperlink>
      <w:r w:rsidRPr="003F38F2">
        <w:rPr>
          <w:b/>
          <w:sz w:val="18"/>
          <w:szCs w:val="18"/>
        </w:rPr>
        <w:t xml:space="preserve"> or from Mohokare Local Municipality offices in Zastron, Smithfield and Rouxville, </w:t>
      </w:r>
      <w:r w:rsidRPr="003F38F2">
        <w:rPr>
          <w:sz w:val="18"/>
          <w:szCs w:val="18"/>
        </w:rPr>
        <w:t xml:space="preserve">accompanied by detailed curriculum vitae with certified copies of ID and qualifications not longer than three months. </w:t>
      </w:r>
      <w:r w:rsidRPr="003F38F2">
        <w:rPr>
          <w:b/>
          <w:sz w:val="18"/>
          <w:szCs w:val="18"/>
        </w:rPr>
        <w:t>No applications will be considered if it is not on</w:t>
      </w:r>
      <w:r w:rsidR="00430E90" w:rsidRPr="003F38F2">
        <w:rPr>
          <w:b/>
          <w:sz w:val="18"/>
          <w:szCs w:val="18"/>
        </w:rPr>
        <w:t xml:space="preserve"> the official application form;</w:t>
      </w:r>
    </w:p>
    <w:p w:rsidR="00E362D0" w:rsidRPr="003F38F2" w:rsidRDefault="00AD69A5" w:rsidP="00CA4AC6">
      <w:pPr>
        <w:pStyle w:val="ListParagraph"/>
        <w:numPr>
          <w:ilvl w:val="0"/>
          <w:numId w:val="7"/>
        </w:numPr>
        <w:spacing w:after="0"/>
        <w:ind w:right="356"/>
        <w:rPr>
          <w:sz w:val="18"/>
          <w:szCs w:val="18"/>
        </w:rPr>
      </w:pPr>
      <w:r w:rsidRPr="003F38F2">
        <w:rPr>
          <w:sz w:val="18"/>
          <w:szCs w:val="18"/>
        </w:rPr>
        <w:t>It is the applicant’s responsibility to have foreign qualifications evaluated by the South African Qualifications Au</w:t>
      </w:r>
      <w:r w:rsidR="005543B3" w:rsidRPr="003F38F2">
        <w:rPr>
          <w:sz w:val="18"/>
          <w:szCs w:val="18"/>
        </w:rPr>
        <w:t>thority (SAQA) and to attach</w:t>
      </w:r>
      <w:r w:rsidR="00430E90" w:rsidRPr="003F38F2">
        <w:rPr>
          <w:sz w:val="18"/>
          <w:szCs w:val="18"/>
        </w:rPr>
        <w:t xml:space="preserve"> proof thereof;</w:t>
      </w:r>
    </w:p>
    <w:p w:rsidR="00ED1D45" w:rsidRPr="00EC7ADF" w:rsidRDefault="00ED1D45" w:rsidP="00ED1D45">
      <w:pPr>
        <w:pStyle w:val="ListParagraph"/>
        <w:numPr>
          <w:ilvl w:val="0"/>
          <w:numId w:val="7"/>
        </w:numPr>
        <w:rPr>
          <w:sz w:val="18"/>
          <w:szCs w:val="18"/>
        </w:rPr>
      </w:pPr>
      <w:r w:rsidRPr="00EC7ADF">
        <w:rPr>
          <w:sz w:val="18"/>
          <w:szCs w:val="18"/>
        </w:rPr>
        <w:t>Short-listed candidate</w:t>
      </w:r>
      <w:r>
        <w:rPr>
          <w:sz w:val="18"/>
          <w:szCs w:val="18"/>
        </w:rPr>
        <w:t>s</w:t>
      </w:r>
      <w:r w:rsidRPr="00EC7ADF">
        <w:rPr>
          <w:sz w:val="18"/>
          <w:szCs w:val="18"/>
        </w:rPr>
        <w:t xml:space="preserve"> will be subjected to reference checks,</w:t>
      </w:r>
      <w:r>
        <w:rPr>
          <w:sz w:val="18"/>
          <w:szCs w:val="18"/>
        </w:rPr>
        <w:t xml:space="preserve"> current /previous employer, cases of misconduct, </w:t>
      </w:r>
      <w:r w:rsidRPr="00EC7ADF">
        <w:rPr>
          <w:sz w:val="18"/>
          <w:szCs w:val="18"/>
        </w:rPr>
        <w:t>criminal record check and signing of indemnity f</w:t>
      </w:r>
      <w:r>
        <w:rPr>
          <w:sz w:val="18"/>
          <w:szCs w:val="18"/>
        </w:rPr>
        <w:t>orm;</w:t>
      </w:r>
    </w:p>
    <w:p w:rsidR="00430E90" w:rsidRPr="003F38F2" w:rsidRDefault="00EC7ADF" w:rsidP="00942165">
      <w:pPr>
        <w:pStyle w:val="ListParagraph"/>
        <w:numPr>
          <w:ilvl w:val="0"/>
          <w:numId w:val="7"/>
        </w:numPr>
        <w:spacing w:after="238"/>
        <w:ind w:right="356"/>
        <w:rPr>
          <w:sz w:val="18"/>
          <w:szCs w:val="18"/>
        </w:rPr>
      </w:pPr>
      <w:r>
        <w:rPr>
          <w:sz w:val="18"/>
          <w:szCs w:val="18"/>
        </w:rPr>
        <w:t>R</w:t>
      </w:r>
      <w:r w:rsidR="00942165" w:rsidRPr="00942165">
        <w:rPr>
          <w:sz w:val="18"/>
          <w:szCs w:val="18"/>
        </w:rPr>
        <w:t>ecommended candidates will be subjected to a compete</w:t>
      </w:r>
      <w:r>
        <w:rPr>
          <w:sz w:val="18"/>
          <w:szCs w:val="18"/>
        </w:rPr>
        <w:t>ncy based assessment over 2 day</w:t>
      </w:r>
      <w:r w:rsidR="00942165" w:rsidRPr="00942165">
        <w:rPr>
          <w:sz w:val="18"/>
          <w:szCs w:val="18"/>
        </w:rPr>
        <w:t xml:space="preserve">s prior appointment in terms of Annexure A (Competency framework for Senior Managers) of Notice No.21 of Government Gazette No. 37245 of January </w:t>
      </w:r>
    </w:p>
    <w:p w:rsidR="00E362D0" w:rsidRPr="003F38F2" w:rsidRDefault="00AD69A5" w:rsidP="00CA4AC6">
      <w:pPr>
        <w:pStyle w:val="ListParagraph"/>
        <w:numPr>
          <w:ilvl w:val="0"/>
          <w:numId w:val="7"/>
        </w:numPr>
        <w:spacing w:after="240"/>
        <w:ind w:right="356"/>
        <w:rPr>
          <w:sz w:val="18"/>
          <w:szCs w:val="18"/>
        </w:rPr>
      </w:pPr>
      <w:r w:rsidRPr="003F38F2">
        <w:rPr>
          <w:sz w:val="18"/>
          <w:szCs w:val="18"/>
        </w:rPr>
        <w:t>The appointed candidates will be stationed in Zastron (</w:t>
      </w:r>
      <w:r w:rsidR="005543B3" w:rsidRPr="003F38F2">
        <w:rPr>
          <w:sz w:val="18"/>
          <w:szCs w:val="18"/>
        </w:rPr>
        <w:t>Head Office); Council reserves the</w:t>
      </w:r>
      <w:r w:rsidRPr="003F38F2">
        <w:rPr>
          <w:sz w:val="18"/>
          <w:szCs w:val="18"/>
        </w:rPr>
        <w:t xml:space="preserve"> right to place and move candidates </w:t>
      </w:r>
      <w:r w:rsidR="00430E90" w:rsidRPr="003F38F2">
        <w:rPr>
          <w:sz w:val="18"/>
          <w:szCs w:val="18"/>
        </w:rPr>
        <w:t>anywhere in the municipality;</w:t>
      </w:r>
    </w:p>
    <w:p w:rsidR="00E362D0" w:rsidRPr="003F38F2" w:rsidRDefault="00AD69A5" w:rsidP="00CA4AC6">
      <w:pPr>
        <w:pStyle w:val="ListParagraph"/>
        <w:numPr>
          <w:ilvl w:val="0"/>
          <w:numId w:val="7"/>
        </w:numPr>
        <w:spacing w:after="240"/>
        <w:ind w:right="356"/>
        <w:rPr>
          <w:sz w:val="18"/>
          <w:szCs w:val="18"/>
        </w:rPr>
      </w:pPr>
      <w:r w:rsidRPr="003F38F2">
        <w:rPr>
          <w:sz w:val="18"/>
          <w:szCs w:val="18"/>
        </w:rPr>
        <w:t>Successful candidate will be required to sign employment contract on or before assumption of duty, a performance agreement within 60 days of appointment and di</w:t>
      </w:r>
      <w:r w:rsidR="005543B3" w:rsidRPr="003F38F2">
        <w:rPr>
          <w:sz w:val="18"/>
          <w:szCs w:val="18"/>
        </w:rPr>
        <w:t>sclosure of financial interest;</w:t>
      </w:r>
    </w:p>
    <w:p w:rsidR="00E362D0" w:rsidRPr="003F38F2" w:rsidRDefault="00AD69A5" w:rsidP="00CA4AC6">
      <w:pPr>
        <w:pStyle w:val="ListParagraph"/>
        <w:numPr>
          <w:ilvl w:val="0"/>
          <w:numId w:val="7"/>
        </w:numPr>
        <w:spacing w:after="238"/>
        <w:ind w:right="356"/>
        <w:rPr>
          <w:sz w:val="18"/>
          <w:szCs w:val="18"/>
        </w:rPr>
      </w:pPr>
      <w:r w:rsidRPr="003F38F2">
        <w:rPr>
          <w:sz w:val="18"/>
          <w:szCs w:val="18"/>
        </w:rPr>
        <w:t>If you have not been contacted within 3 months of the closing date of the advertisement, please accept that yo</w:t>
      </w:r>
      <w:r w:rsidR="005543B3" w:rsidRPr="003F38F2">
        <w:rPr>
          <w:sz w:val="18"/>
          <w:szCs w:val="18"/>
        </w:rPr>
        <w:t>ur application is unsuccessful;</w:t>
      </w:r>
    </w:p>
    <w:p w:rsidR="00E362D0" w:rsidRPr="003F38F2" w:rsidRDefault="00AD69A5" w:rsidP="00CA4AC6">
      <w:pPr>
        <w:pStyle w:val="ListParagraph"/>
        <w:numPr>
          <w:ilvl w:val="0"/>
          <w:numId w:val="7"/>
        </w:numPr>
        <w:spacing w:after="228"/>
        <w:ind w:right="356"/>
        <w:rPr>
          <w:sz w:val="18"/>
          <w:szCs w:val="18"/>
        </w:rPr>
      </w:pPr>
      <w:r w:rsidRPr="003F38F2">
        <w:rPr>
          <w:sz w:val="18"/>
          <w:szCs w:val="18"/>
        </w:rPr>
        <w:t>The successful candidates will report di</w:t>
      </w:r>
      <w:r w:rsidR="005543B3" w:rsidRPr="003F38F2">
        <w:rPr>
          <w:sz w:val="18"/>
          <w:szCs w:val="18"/>
        </w:rPr>
        <w:t>rectly to the Municipal Manager;</w:t>
      </w:r>
    </w:p>
    <w:p w:rsidR="00E362D0" w:rsidRPr="003F38F2" w:rsidRDefault="00AD69A5" w:rsidP="00CA4AC6">
      <w:pPr>
        <w:pStyle w:val="ListParagraph"/>
        <w:numPr>
          <w:ilvl w:val="0"/>
          <w:numId w:val="7"/>
        </w:numPr>
        <w:spacing w:after="238"/>
        <w:ind w:right="356"/>
        <w:rPr>
          <w:sz w:val="18"/>
          <w:szCs w:val="18"/>
        </w:rPr>
      </w:pPr>
      <w:r w:rsidRPr="003F38F2">
        <w:rPr>
          <w:sz w:val="18"/>
          <w:szCs w:val="18"/>
        </w:rPr>
        <w:t>A written confirmation will be required from successful candidates that they do not hold political off</w:t>
      </w:r>
      <w:r w:rsidR="005543B3" w:rsidRPr="003F38F2">
        <w:rPr>
          <w:sz w:val="18"/>
          <w:szCs w:val="18"/>
        </w:rPr>
        <w:t>ice at the date of appointment;</w:t>
      </w:r>
    </w:p>
    <w:p w:rsidR="00E362D0" w:rsidRPr="003F38F2" w:rsidRDefault="00AD69A5" w:rsidP="00CA4AC6">
      <w:pPr>
        <w:pStyle w:val="ListParagraph"/>
        <w:numPr>
          <w:ilvl w:val="0"/>
          <w:numId w:val="7"/>
        </w:numPr>
        <w:spacing w:after="215"/>
        <w:ind w:right="356"/>
        <w:rPr>
          <w:sz w:val="18"/>
          <w:szCs w:val="18"/>
        </w:rPr>
      </w:pPr>
      <w:r w:rsidRPr="003F38F2">
        <w:rPr>
          <w:sz w:val="18"/>
          <w:szCs w:val="18"/>
        </w:rPr>
        <w:t xml:space="preserve">The municipality reserves a right not to appoint </w:t>
      </w:r>
      <w:r w:rsidR="005543B3" w:rsidRPr="003F38F2">
        <w:rPr>
          <w:sz w:val="18"/>
          <w:szCs w:val="18"/>
        </w:rPr>
        <w:t>any applicant to this position;</w:t>
      </w:r>
    </w:p>
    <w:p w:rsidR="00E83639" w:rsidRDefault="00E83639" w:rsidP="00CA4AC6">
      <w:pPr>
        <w:pStyle w:val="ListParagraph"/>
        <w:numPr>
          <w:ilvl w:val="0"/>
          <w:numId w:val="7"/>
        </w:numPr>
        <w:spacing w:after="215"/>
        <w:ind w:right="356"/>
        <w:rPr>
          <w:sz w:val="18"/>
          <w:szCs w:val="18"/>
        </w:rPr>
      </w:pPr>
      <w:r w:rsidRPr="003F38F2">
        <w:rPr>
          <w:sz w:val="18"/>
          <w:szCs w:val="18"/>
        </w:rPr>
        <w:t>No late, faxed or e-mailed applications will be accepted.</w:t>
      </w:r>
    </w:p>
    <w:p w:rsidR="00EC7ADF" w:rsidRPr="003F38F2" w:rsidRDefault="00EC7ADF" w:rsidP="00EC7ADF">
      <w:pPr>
        <w:pStyle w:val="ListParagraph"/>
        <w:numPr>
          <w:ilvl w:val="0"/>
          <w:numId w:val="7"/>
        </w:numPr>
        <w:spacing w:after="215"/>
        <w:ind w:right="356"/>
        <w:rPr>
          <w:sz w:val="18"/>
          <w:szCs w:val="18"/>
        </w:rPr>
      </w:pPr>
      <w:r w:rsidRPr="00EC7ADF">
        <w:rPr>
          <w:sz w:val="18"/>
          <w:szCs w:val="18"/>
        </w:rPr>
        <w:t xml:space="preserve">Due to </w:t>
      </w:r>
      <w:r>
        <w:rPr>
          <w:sz w:val="18"/>
          <w:szCs w:val="18"/>
        </w:rPr>
        <w:t xml:space="preserve">the large number of applicants, </w:t>
      </w:r>
      <w:r w:rsidRPr="00EC7ADF">
        <w:rPr>
          <w:sz w:val="18"/>
          <w:szCs w:val="18"/>
        </w:rPr>
        <w:t>correspondence will be limited to the</w:t>
      </w:r>
      <w:r w:rsidR="00FC0287">
        <w:rPr>
          <w:sz w:val="18"/>
          <w:szCs w:val="18"/>
        </w:rPr>
        <w:t xml:space="preserve"> short-listed candidates only.</w:t>
      </w:r>
    </w:p>
    <w:p w:rsidR="00E362D0" w:rsidRPr="003F38F2" w:rsidRDefault="00E362D0" w:rsidP="00CA4AC6">
      <w:pPr>
        <w:spacing w:after="12" w:line="259" w:lineRule="auto"/>
        <w:ind w:left="992" w:firstLine="0"/>
        <w:rPr>
          <w:sz w:val="18"/>
          <w:szCs w:val="18"/>
        </w:rPr>
      </w:pPr>
    </w:p>
    <w:p w:rsidR="00E362D0" w:rsidRPr="003F38F2" w:rsidRDefault="00AD69A5" w:rsidP="00CA4AC6">
      <w:pPr>
        <w:spacing w:after="0" w:line="238" w:lineRule="auto"/>
        <w:ind w:left="992" w:right="371" w:firstLine="0"/>
        <w:rPr>
          <w:sz w:val="18"/>
          <w:szCs w:val="18"/>
        </w:rPr>
      </w:pPr>
      <w:r w:rsidRPr="003F38F2">
        <w:rPr>
          <w:b/>
          <w:sz w:val="18"/>
          <w:szCs w:val="18"/>
        </w:rPr>
        <w:t>The above appointments will be made in com</w:t>
      </w:r>
      <w:r w:rsidR="00E83639" w:rsidRPr="003F38F2">
        <w:rPr>
          <w:b/>
          <w:sz w:val="18"/>
          <w:szCs w:val="18"/>
        </w:rPr>
        <w:t>pliance with the provisions of Sections 56 &amp; 57 of T</w:t>
      </w:r>
      <w:r w:rsidRPr="003F38F2">
        <w:rPr>
          <w:b/>
          <w:sz w:val="18"/>
          <w:szCs w:val="18"/>
        </w:rPr>
        <w:t xml:space="preserve">he Local Government: Municipal Systems Amendment Act 7 of 2011 read with the Regulations on Appointment of Senior Managers No. 37245 of 17 January 2014. </w:t>
      </w:r>
    </w:p>
    <w:p w:rsidR="00E362D0" w:rsidRPr="003F38F2" w:rsidRDefault="00E362D0" w:rsidP="00CA4AC6">
      <w:pPr>
        <w:spacing w:after="14" w:line="259" w:lineRule="auto"/>
        <w:ind w:left="992" w:firstLine="0"/>
        <w:rPr>
          <w:sz w:val="18"/>
          <w:szCs w:val="18"/>
        </w:rPr>
      </w:pPr>
    </w:p>
    <w:p w:rsidR="00E362D0" w:rsidRPr="003F38F2" w:rsidRDefault="00AD69A5" w:rsidP="00CA4AC6">
      <w:pPr>
        <w:spacing w:after="5" w:line="266" w:lineRule="auto"/>
        <w:ind w:left="987"/>
        <w:rPr>
          <w:sz w:val="18"/>
          <w:szCs w:val="18"/>
        </w:rPr>
      </w:pPr>
      <w:r w:rsidRPr="003F38F2">
        <w:rPr>
          <w:b/>
          <w:sz w:val="18"/>
          <w:szCs w:val="18"/>
        </w:rPr>
        <w:t xml:space="preserve">Please forward your application to: </w:t>
      </w:r>
    </w:p>
    <w:p w:rsidR="00E362D0" w:rsidRPr="003F38F2" w:rsidRDefault="00AD69A5" w:rsidP="00CA4AC6">
      <w:pPr>
        <w:ind w:left="987" w:right="356"/>
        <w:rPr>
          <w:sz w:val="18"/>
          <w:szCs w:val="18"/>
        </w:rPr>
      </w:pPr>
      <w:r w:rsidRPr="003F38F2">
        <w:rPr>
          <w:sz w:val="18"/>
          <w:szCs w:val="18"/>
        </w:rPr>
        <w:t xml:space="preserve">The Municipal Manager: Mr. S. </w:t>
      </w:r>
      <w:r w:rsidR="00D842F5" w:rsidRPr="003F38F2">
        <w:rPr>
          <w:sz w:val="18"/>
          <w:szCs w:val="18"/>
        </w:rPr>
        <w:t>Selepe</w:t>
      </w:r>
      <w:r w:rsidRPr="003F38F2">
        <w:rPr>
          <w:sz w:val="18"/>
          <w:szCs w:val="18"/>
        </w:rPr>
        <w:t xml:space="preserve"> </w:t>
      </w:r>
    </w:p>
    <w:p w:rsidR="00E362D0" w:rsidRPr="003F38F2" w:rsidRDefault="00AD69A5" w:rsidP="00CA4AC6">
      <w:pPr>
        <w:ind w:left="987" w:right="356"/>
        <w:rPr>
          <w:sz w:val="18"/>
          <w:szCs w:val="18"/>
        </w:rPr>
      </w:pPr>
      <w:r w:rsidRPr="003F38F2">
        <w:rPr>
          <w:sz w:val="18"/>
          <w:szCs w:val="18"/>
        </w:rPr>
        <w:t xml:space="preserve">Mohokare Local Municipality </w:t>
      </w:r>
    </w:p>
    <w:p w:rsidR="00E362D0" w:rsidRPr="003F38F2" w:rsidRDefault="00AD69A5">
      <w:pPr>
        <w:ind w:left="987" w:right="356"/>
        <w:rPr>
          <w:sz w:val="18"/>
          <w:szCs w:val="18"/>
        </w:rPr>
      </w:pPr>
      <w:r w:rsidRPr="003F38F2">
        <w:rPr>
          <w:sz w:val="18"/>
          <w:szCs w:val="18"/>
        </w:rPr>
        <w:t xml:space="preserve">P.O. Box 20 </w:t>
      </w:r>
    </w:p>
    <w:p w:rsidR="00E362D0" w:rsidRPr="003F38F2" w:rsidRDefault="00AD69A5">
      <w:pPr>
        <w:ind w:left="987" w:right="356"/>
        <w:rPr>
          <w:sz w:val="18"/>
          <w:szCs w:val="18"/>
        </w:rPr>
      </w:pPr>
      <w:r w:rsidRPr="003F38F2">
        <w:rPr>
          <w:sz w:val="18"/>
          <w:szCs w:val="18"/>
        </w:rPr>
        <w:t xml:space="preserve">Zastron  </w:t>
      </w:r>
    </w:p>
    <w:p w:rsidR="00E362D0" w:rsidRPr="003F38F2" w:rsidRDefault="00AD69A5">
      <w:pPr>
        <w:ind w:left="987" w:right="356"/>
        <w:rPr>
          <w:sz w:val="18"/>
          <w:szCs w:val="18"/>
        </w:rPr>
      </w:pPr>
      <w:r w:rsidRPr="003F38F2">
        <w:rPr>
          <w:sz w:val="18"/>
          <w:szCs w:val="18"/>
        </w:rPr>
        <w:t xml:space="preserve">9950 </w:t>
      </w:r>
    </w:p>
    <w:p w:rsidR="00E362D0" w:rsidRPr="003F38F2" w:rsidRDefault="00AD69A5">
      <w:pPr>
        <w:spacing w:after="17" w:line="259" w:lineRule="auto"/>
        <w:ind w:left="992" w:firstLine="0"/>
        <w:jc w:val="left"/>
        <w:rPr>
          <w:sz w:val="18"/>
          <w:szCs w:val="18"/>
        </w:rPr>
      </w:pPr>
      <w:r w:rsidRPr="003F38F2">
        <w:rPr>
          <w:b/>
          <w:sz w:val="18"/>
          <w:szCs w:val="18"/>
        </w:rPr>
        <w:t xml:space="preserve"> </w:t>
      </w:r>
    </w:p>
    <w:p w:rsidR="00E362D0" w:rsidRPr="005A697F" w:rsidRDefault="00AD69A5">
      <w:pPr>
        <w:spacing w:after="5" w:line="266" w:lineRule="auto"/>
        <w:ind w:left="987"/>
        <w:jc w:val="left"/>
        <w:rPr>
          <w:color w:val="auto"/>
          <w:sz w:val="18"/>
          <w:szCs w:val="18"/>
        </w:rPr>
      </w:pPr>
      <w:r w:rsidRPr="003F38F2">
        <w:rPr>
          <w:b/>
          <w:sz w:val="18"/>
          <w:szCs w:val="18"/>
        </w:rPr>
        <w:t xml:space="preserve">Closing Date: </w:t>
      </w:r>
      <w:r w:rsidR="00BA39F3" w:rsidRPr="005A697F">
        <w:rPr>
          <w:b/>
          <w:color w:val="auto"/>
          <w:sz w:val="18"/>
          <w:szCs w:val="18"/>
        </w:rPr>
        <w:t>20 December</w:t>
      </w:r>
      <w:r w:rsidR="00D842F5" w:rsidRPr="005A697F">
        <w:rPr>
          <w:b/>
          <w:color w:val="auto"/>
          <w:sz w:val="18"/>
          <w:szCs w:val="18"/>
        </w:rPr>
        <w:t xml:space="preserve"> 20</w:t>
      </w:r>
      <w:r w:rsidRPr="005A697F">
        <w:rPr>
          <w:b/>
          <w:color w:val="auto"/>
          <w:sz w:val="18"/>
          <w:szCs w:val="18"/>
        </w:rPr>
        <w:t xml:space="preserve">18 </w:t>
      </w:r>
    </w:p>
    <w:p w:rsidR="00E362D0" w:rsidRPr="005A697F" w:rsidRDefault="00E362D0">
      <w:pPr>
        <w:spacing w:after="12" w:line="259" w:lineRule="auto"/>
        <w:ind w:left="992" w:firstLine="0"/>
        <w:jc w:val="left"/>
        <w:rPr>
          <w:color w:val="auto"/>
          <w:sz w:val="18"/>
          <w:szCs w:val="18"/>
        </w:rPr>
      </w:pPr>
    </w:p>
    <w:p w:rsidR="00E362D0" w:rsidRPr="003F38F2" w:rsidRDefault="00E362D0">
      <w:pPr>
        <w:ind w:left="987" w:right="356"/>
        <w:rPr>
          <w:sz w:val="18"/>
          <w:szCs w:val="18"/>
        </w:rPr>
      </w:pPr>
    </w:p>
    <w:p w:rsidR="00E362D0" w:rsidRPr="003F38F2" w:rsidRDefault="00E362D0">
      <w:pPr>
        <w:spacing w:after="12" w:line="259" w:lineRule="auto"/>
        <w:ind w:left="992" w:firstLine="0"/>
        <w:jc w:val="left"/>
        <w:rPr>
          <w:sz w:val="18"/>
          <w:szCs w:val="18"/>
        </w:rPr>
      </w:pPr>
    </w:p>
    <w:p w:rsidR="00E362D0" w:rsidRPr="003F38F2" w:rsidRDefault="00AD69A5">
      <w:pPr>
        <w:ind w:left="987" w:right="356"/>
        <w:rPr>
          <w:sz w:val="18"/>
          <w:szCs w:val="18"/>
        </w:rPr>
      </w:pPr>
      <w:r w:rsidRPr="003F38F2">
        <w:rPr>
          <w:sz w:val="18"/>
          <w:szCs w:val="18"/>
        </w:rPr>
        <w:t xml:space="preserve">Enquiries: The Municipal Manager Tel: 051 673 9600 during office hours. </w:t>
      </w:r>
    </w:p>
    <w:p w:rsidR="00E362D0" w:rsidRPr="003F38F2" w:rsidRDefault="00E362D0">
      <w:pPr>
        <w:spacing w:after="12" w:line="259" w:lineRule="auto"/>
        <w:ind w:left="992" w:firstLine="0"/>
        <w:jc w:val="left"/>
        <w:rPr>
          <w:sz w:val="18"/>
          <w:szCs w:val="18"/>
        </w:rPr>
      </w:pPr>
    </w:p>
    <w:p w:rsidR="00E362D0" w:rsidRPr="003F38F2" w:rsidRDefault="00AD69A5">
      <w:pPr>
        <w:spacing w:after="5" w:line="266" w:lineRule="auto"/>
        <w:ind w:left="987"/>
        <w:jc w:val="left"/>
        <w:rPr>
          <w:sz w:val="18"/>
          <w:szCs w:val="18"/>
        </w:rPr>
      </w:pPr>
      <w:r w:rsidRPr="003F38F2">
        <w:rPr>
          <w:b/>
          <w:sz w:val="18"/>
          <w:szCs w:val="18"/>
        </w:rPr>
        <w:t xml:space="preserve">MR. S. </w:t>
      </w:r>
      <w:r w:rsidR="00D842F5" w:rsidRPr="003F38F2">
        <w:rPr>
          <w:b/>
          <w:sz w:val="18"/>
          <w:szCs w:val="18"/>
        </w:rPr>
        <w:t>SELEPE</w:t>
      </w:r>
      <w:r w:rsidRPr="003F38F2">
        <w:rPr>
          <w:b/>
          <w:sz w:val="18"/>
          <w:szCs w:val="18"/>
        </w:rPr>
        <w:t xml:space="preserve"> </w:t>
      </w:r>
    </w:p>
    <w:p w:rsidR="00E362D0" w:rsidRPr="003F38F2" w:rsidRDefault="00AD69A5">
      <w:pPr>
        <w:spacing w:after="53" w:line="266" w:lineRule="auto"/>
        <w:ind w:left="987"/>
        <w:jc w:val="left"/>
        <w:rPr>
          <w:sz w:val="18"/>
          <w:szCs w:val="18"/>
        </w:rPr>
      </w:pPr>
      <w:r w:rsidRPr="003F38F2">
        <w:rPr>
          <w:b/>
          <w:sz w:val="18"/>
          <w:szCs w:val="18"/>
        </w:rPr>
        <w:t xml:space="preserve">MUNICIPAL MANAGER </w:t>
      </w:r>
    </w:p>
    <w:p w:rsidR="00E362D0" w:rsidRPr="003F38F2" w:rsidRDefault="00E362D0">
      <w:pPr>
        <w:spacing w:after="215" w:line="259" w:lineRule="auto"/>
        <w:ind w:left="992" w:firstLine="0"/>
        <w:jc w:val="left"/>
        <w:rPr>
          <w:sz w:val="18"/>
          <w:szCs w:val="18"/>
        </w:rPr>
      </w:pPr>
      <w:bookmarkStart w:id="0" w:name="_GoBack"/>
      <w:bookmarkEnd w:id="0"/>
    </w:p>
    <w:sectPr w:rsidR="00E362D0" w:rsidRPr="003F38F2" w:rsidSect="0012502B">
      <w:pgSz w:w="11906" w:h="16838" w:code="9"/>
      <w:pgMar w:top="429" w:right="811" w:bottom="224" w:left="809"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205"/>
    <w:multiLevelType w:val="hybridMultilevel"/>
    <w:tmpl w:val="44CE1244"/>
    <w:lvl w:ilvl="0" w:tplc="1C090001">
      <w:start w:val="1"/>
      <w:numFmt w:val="bullet"/>
      <w:lvlText w:val=""/>
      <w:lvlJc w:val="left"/>
      <w:pPr>
        <w:ind w:left="1347" w:hanging="360"/>
      </w:pPr>
      <w:rPr>
        <w:rFonts w:ascii="Symbol" w:hAnsi="Symbol" w:hint="default"/>
      </w:rPr>
    </w:lvl>
    <w:lvl w:ilvl="1" w:tplc="1C090003" w:tentative="1">
      <w:start w:val="1"/>
      <w:numFmt w:val="bullet"/>
      <w:lvlText w:val="o"/>
      <w:lvlJc w:val="left"/>
      <w:pPr>
        <w:ind w:left="2067" w:hanging="360"/>
      </w:pPr>
      <w:rPr>
        <w:rFonts w:ascii="Courier New" w:hAnsi="Courier New" w:cs="Courier New" w:hint="default"/>
      </w:rPr>
    </w:lvl>
    <w:lvl w:ilvl="2" w:tplc="1C090005" w:tentative="1">
      <w:start w:val="1"/>
      <w:numFmt w:val="bullet"/>
      <w:lvlText w:val=""/>
      <w:lvlJc w:val="left"/>
      <w:pPr>
        <w:ind w:left="2787" w:hanging="360"/>
      </w:pPr>
      <w:rPr>
        <w:rFonts w:ascii="Wingdings" w:hAnsi="Wingdings" w:hint="default"/>
      </w:rPr>
    </w:lvl>
    <w:lvl w:ilvl="3" w:tplc="1C090001" w:tentative="1">
      <w:start w:val="1"/>
      <w:numFmt w:val="bullet"/>
      <w:lvlText w:val=""/>
      <w:lvlJc w:val="left"/>
      <w:pPr>
        <w:ind w:left="3507" w:hanging="360"/>
      </w:pPr>
      <w:rPr>
        <w:rFonts w:ascii="Symbol" w:hAnsi="Symbol" w:hint="default"/>
      </w:rPr>
    </w:lvl>
    <w:lvl w:ilvl="4" w:tplc="1C090003" w:tentative="1">
      <w:start w:val="1"/>
      <w:numFmt w:val="bullet"/>
      <w:lvlText w:val="o"/>
      <w:lvlJc w:val="left"/>
      <w:pPr>
        <w:ind w:left="4227" w:hanging="360"/>
      </w:pPr>
      <w:rPr>
        <w:rFonts w:ascii="Courier New" w:hAnsi="Courier New" w:cs="Courier New" w:hint="default"/>
      </w:rPr>
    </w:lvl>
    <w:lvl w:ilvl="5" w:tplc="1C090005" w:tentative="1">
      <w:start w:val="1"/>
      <w:numFmt w:val="bullet"/>
      <w:lvlText w:val=""/>
      <w:lvlJc w:val="left"/>
      <w:pPr>
        <w:ind w:left="4947" w:hanging="360"/>
      </w:pPr>
      <w:rPr>
        <w:rFonts w:ascii="Wingdings" w:hAnsi="Wingdings" w:hint="default"/>
      </w:rPr>
    </w:lvl>
    <w:lvl w:ilvl="6" w:tplc="1C090001" w:tentative="1">
      <w:start w:val="1"/>
      <w:numFmt w:val="bullet"/>
      <w:lvlText w:val=""/>
      <w:lvlJc w:val="left"/>
      <w:pPr>
        <w:ind w:left="5667" w:hanging="360"/>
      </w:pPr>
      <w:rPr>
        <w:rFonts w:ascii="Symbol" w:hAnsi="Symbol" w:hint="default"/>
      </w:rPr>
    </w:lvl>
    <w:lvl w:ilvl="7" w:tplc="1C090003" w:tentative="1">
      <w:start w:val="1"/>
      <w:numFmt w:val="bullet"/>
      <w:lvlText w:val="o"/>
      <w:lvlJc w:val="left"/>
      <w:pPr>
        <w:ind w:left="6387" w:hanging="360"/>
      </w:pPr>
      <w:rPr>
        <w:rFonts w:ascii="Courier New" w:hAnsi="Courier New" w:cs="Courier New" w:hint="default"/>
      </w:rPr>
    </w:lvl>
    <w:lvl w:ilvl="8" w:tplc="1C090005" w:tentative="1">
      <w:start w:val="1"/>
      <w:numFmt w:val="bullet"/>
      <w:lvlText w:val=""/>
      <w:lvlJc w:val="left"/>
      <w:pPr>
        <w:ind w:left="7107" w:hanging="360"/>
      </w:pPr>
      <w:rPr>
        <w:rFonts w:ascii="Wingdings" w:hAnsi="Wingdings" w:hint="default"/>
      </w:rPr>
    </w:lvl>
  </w:abstractNum>
  <w:abstractNum w:abstractNumId="1" w15:restartNumberingAfterBreak="0">
    <w:nsid w:val="0A3D70C0"/>
    <w:multiLevelType w:val="hybridMultilevel"/>
    <w:tmpl w:val="88F46A76"/>
    <w:lvl w:ilvl="0" w:tplc="1C090001">
      <w:start w:val="1"/>
      <w:numFmt w:val="bullet"/>
      <w:lvlText w:val=""/>
      <w:lvlJc w:val="left"/>
      <w:pPr>
        <w:ind w:left="1347" w:hanging="360"/>
      </w:pPr>
      <w:rPr>
        <w:rFonts w:ascii="Symbol" w:hAnsi="Symbol" w:hint="default"/>
      </w:rPr>
    </w:lvl>
    <w:lvl w:ilvl="1" w:tplc="1C090003" w:tentative="1">
      <w:start w:val="1"/>
      <w:numFmt w:val="bullet"/>
      <w:lvlText w:val="o"/>
      <w:lvlJc w:val="left"/>
      <w:pPr>
        <w:ind w:left="2067" w:hanging="360"/>
      </w:pPr>
      <w:rPr>
        <w:rFonts w:ascii="Courier New" w:hAnsi="Courier New" w:cs="Courier New" w:hint="default"/>
      </w:rPr>
    </w:lvl>
    <w:lvl w:ilvl="2" w:tplc="1C090005" w:tentative="1">
      <w:start w:val="1"/>
      <w:numFmt w:val="bullet"/>
      <w:lvlText w:val=""/>
      <w:lvlJc w:val="left"/>
      <w:pPr>
        <w:ind w:left="2787" w:hanging="360"/>
      </w:pPr>
      <w:rPr>
        <w:rFonts w:ascii="Wingdings" w:hAnsi="Wingdings" w:hint="default"/>
      </w:rPr>
    </w:lvl>
    <w:lvl w:ilvl="3" w:tplc="1C090001" w:tentative="1">
      <w:start w:val="1"/>
      <w:numFmt w:val="bullet"/>
      <w:lvlText w:val=""/>
      <w:lvlJc w:val="left"/>
      <w:pPr>
        <w:ind w:left="3507" w:hanging="360"/>
      </w:pPr>
      <w:rPr>
        <w:rFonts w:ascii="Symbol" w:hAnsi="Symbol" w:hint="default"/>
      </w:rPr>
    </w:lvl>
    <w:lvl w:ilvl="4" w:tplc="1C090003" w:tentative="1">
      <w:start w:val="1"/>
      <w:numFmt w:val="bullet"/>
      <w:lvlText w:val="o"/>
      <w:lvlJc w:val="left"/>
      <w:pPr>
        <w:ind w:left="4227" w:hanging="360"/>
      </w:pPr>
      <w:rPr>
        <w:rFonts w:ascii="Courier New" w:hAnsi="Courier New" w:cs="Courier New" w:hint="default"/>
      </w:rPr>
    </w:lvl>
    <w:lvl w:ilvl="5" w:tplc="1C090005" w:tentative="1">
      <w:start w:val="1"/>
      <w:numFmt w:val="bullet"/>
      <w:lvlText w:val=""/>
      <w:lvlJc w:val="left"/>
      <w:pPr>
        <w:ind w:left="4947" w:hanging="360"/>
      </w:pPr>
      <w:rPr>
        <w:rFonts w:ascii="Wingdings" w:hAnsi="Wingdings" w:hint="default"/>
      </w:rPr>
    </w:lvl>
    <w:lvl w:ilvl="6" w:tplc="1C090001" w:tentative="1">
      <w:start w:val="1"/>
      <w:numFmt w:val="bullet"/>
      <w:lvlText w:val=""/>
      <w:lvlJc w:val="left"/>
      <w:pPr>
        <w:ind w:left="5667" w:hanging="360"/>
      </w:pPr>
      <w:rPr>
        <w:rFonts w:ascii="Symbol" w:hAnsi="Symbol" w:hint="default"/>
      </w:rPr>
    </w:lvl>
    <w:lvl w:ilvl="7" w:tplc="1C090003" w:tentative="1">
      <w:start w:val="1"/>
      <w:numFmt w:val="bullet"/>
      <w:lvlText w:val="o"/>
      <w:lvlJc w:val="left"/>
      <w:pPr>
        <w:ind w:left="6387" w:hanging="360"/>
      </w:pPr>
      <w:rPr>
        <w:rFonts w:ascii="Courier New" w:hAnsi="Courier New" w:cs="Courier New" w:hint="default"/>
      </w:rPr>
    </w:lvl>
    <w:lvl w:ilvl="8" w:tplc="1C090005" w:tentative="1">
      <w:start w:val="1"/>
      <w:numFmt w:val="bullet"/>
      <w:lvlText w:val=""/>
      <w:lvlJc w:val="left"/>
      <w:pPr>
        <w:ind w:left="7107" w:hanging="360"/>
      </w:pPr>
      <w:rPr>
        <w:rFonts w:ascii="Wingdings" w:hAnsi="Wingdings" w:hint="default"/>
      </w:rPr>
    </w:lvl>
  </w:abstractNum>
  <w:abstractNum w:abstractNumId="2" w15:restartNumberingAfterBreak="0">
    <w:nsid w:val="28AC0001"/>
    <w:multiLevelType w:val="hybridMultilevel"/>
    <w:tmpl w:val="B1A20440"/>
    <w:lvl w:ilvl="0" w:tplc="1C090001">
      <w:start w:val="1"/>
      <w:numFmt w:val="bullet"/>
      <w:lvlText w:val=""/>
      <w:lvlJc w:val="left"/>
      <w:pPr>
        <w:ind w:left="1347" w:hanging="360"/>
      </w:pPr>
      <w:rPr>
        <w:rFonts w:ascii="Symbol" w:hAnsi="Symbol" w:hint="default"/>
      </w:rPr>
    </w:lvl>
    <w:lvl w:ilvl="1" w:tplc="1C090003" w:tentative="1">
      <w:start w:val="1"/>
      <w:numFmt w:val="bullet"/>
      <w:lvlText w:val="o"/>
      <w:lvlJc w:val="left"/>
      <w:pPr>
        <w:ind w:left="2067" w:hanging="360"/>
      </w:pPr>
      <w:rPr>
        <w:rFonts w:ascii="Courier New" w:hAnsi="Courier New" w:cs="Courier New" w:hint="default"/>
      </w:rPr>
    </w:lvl>
    <w:lvl w:ilvl="2" w:tplc="1C090005" w:tentative="1">
      <w:start w:val="1"/>
      <w:numFmt w:val="bullet"/>
      <w:lvlText w:val=""/>
      <w:lvlJc w:val="left"/>
      <w:pPr>
        <w:ind w:left="2787" w:hanging="360"/>
      </w:pPr>
      <w:rPr>
        <w:rFonts w:ascii="Wingdings" w:hAnsi="Wingdings" w:hint="default"/>
      </w:rPr>
    </w:lvl>
    <w:lvl w:ilvl="3" w:tplc="1C090001" w:tentative="1">
      <w:start w:val="1"/>
      <w:numFmt w:val="bullet"/>
      <w:lvlText w:val=""/>
      <w:lvlJc w:val="left"/>
      <w:pPr>
        <w:ind w:left="3507" w:hanging="360"/>
      </w:pPr>
      <w:rPr>
        <w:rFonts w:ascii="Symbol" w:hAnsi="Symbol" w:hint="default"/>
      </w:rPr>
    </w:lvl>
    <w:lvl w:ilvl="4" w:tplc="1C090003" w:tentative="1">
      <w:start w:val="1"/>
      <w:numFmt w:val="bullet"/>
      <w:lvlText w:val="o"/>
      <w:lvlJc w:val="left"/>
      <w:pPr>
        <w:ind w:left="4227" w:hanging="360"/>
      </w:pPr>
      <w:rPr>
        <w:rFonts w:ascii="Courier New" w:hAnsi="Courier New" w:cs="Courier New" w:hint="default"/>
      </w:rPr>
    </w:lvl>
    <w:lvl w:ilvl="5" w:tplc="1C090005" w:tentative="1">
      <w:start w:val="1"/>
      <w:numFmt w:val="bullet"/>
      <w:lvlText w:val=""/>
      <w:lvlJc w:val="left"/>
      <w:pPr>
        <w:ind w:left="4947" w:hanging="360"/>
      </w:pPr>
      <w:rPr>
        <w:rFonts w:ascii="Wingdings" w:hAnsi="Wingdings" w:hint="default"/>
      </w:rPr>
    </w:lvl>
    <w:lvl w:ilvl="6" w:tplc="1C090001" w:tentative="1">
      <w:start w:val="1"/>
      <w:numFmt w:val="bullet"/>
      <w:lvlText w:val=""/>
      <w:lvlJc w:val="left"/>
      <w:pPr>
        <w:ind w:left="5667" w:hanging="360"/>
      </w:pPr>
      <w:rPr>
        <w:rFonts w:ascii="Symbol" w:hAnsi="Symbol" w:hint="default"/>
      </w:rPr>
    </w:lvl>
    <w:lvl w:ilvl="7" w:tplc="1C090003" w:tentative="1">
      <w:start w:val="1"/>
      <w:numFmt w:val="bullet"/>
      <w:lvlText w:val="o"/>
      <w:lvlJc w:val="left"/>
      <w:pPr>
        <w:ind w:left="6387" w:hanging="360"/>
      </w:pPr>
      <w:rPr>
        <w:rFonts w:ascii="Courier New" w:hAnsi="Courier New" w:cs="Courier New" w:hint="default"/>
      </w:rPr>
    </w:lvl>
    <w:lvl w:ilvl="8" w:tplc="1C090005" w:tentative="1">
      <w:start w:val="1"/>
      <w:numFmt w:val="bullet"/>
      <w:lvlText w:val=""/>
      <w:lvlJc w:val="left"/>
      <w:pPr>
        <w:ind w:left="7107" w:hanging="360"/>
      </w:pPr>
      <w:rPr>
        <w:rFonts w:ascii="Wingdings" w:hAnsi="Wingdings" w:hint="default"/>
      </w:rPr>
    </w:lvl>
  </w:abstractNum>
  <w:abstractNum w:abstractNumId="3" w15:restartNumberingAfterBreak="0">
    <w:nsid w:val="30E27D8C"/>
    <w:multiLevelType w:val="hybridMultilevel"/>
    <w:tmpl w:val="74EE5230"/>
    <w:lvl w:ilvl="0" w:tplc="1C090001">
      <w:start w:val="1"/>
      <w:numFmt w:val="bullet"/>
      <w:lvlText w:val=""/>
      <w:lvlJc w:val="left"/>
      <w:pPr>
        <w:ind w:left="1347" w:hanging="360"/>
      </w:pPr>
      <w:rPr>
        <w:rFonts w:ascii="Symbol" w:hAnsi="Symbol" w:hint="default"/>
      </w:rPr>
    </w:lvl>
    <w:lvl w:ilvl="1" w:tplc="1C090003" w:tentative="1">
      <w:start w:val="1"/>
      <w:numFmt w:val="bullet"/>
      <w:lvlText w:val="o"/>
      <w:lvlJc w:val="left"/>
      <w:pPr>
        <w:ind w:left="2067" w:hanging="360"/>
      </w:pPr>
      <w:rPr>
        <w:rFonts w:ascii="Courier New" w:hAnsi="Courier New" w:cs="Courier New" w:hint="default"/>
      </w:rPr>
    </w:lvl>
    <w:lvl w:ilvl="2" w:tplc="1C090005" w:tentative="1">
      <w:start w:val="1"/>
      <w:numFmt w:val="bullet"/>
      <w:lvlText w:val=""/>
      <w:lvlJc w:val="left"/>
      <w:pPr>
        <w:ind w:left="2787" w:hanging="360"/>
      </w:pPr>
      <w:rPr>
        <w:rFonts w:ascii="Wingdings" w:hAnsi="Wingdings" w:hint="default"/>
      </w:rPr>
    </w:lvl>
    <w:lvl w:ilvl="3" w:tplc="1C090001" w:tentative="1">
      <w:start w:val="1"/>
      <w:numFmt w:val="bullet"/>
      <w:lvlText w:val=""/>
      <w:lvlJc w:val="left"/>
      <w:pPr>
        <w:ind w:left="3507" w:hanging="360"/>
      </w:pPr>
      <w:rPr>
        <w:rFonts w:ascii="Symbol" w:hAnsi="Symbol" w:hint="default"/>
      </w:rPr>
    </w:lvl>
    <w:lvl w:ilvl="4" w:tplc="1C090003" w:tentative="1">
      <w:start w:val="1"/>
      <w:numFmt w:val="bullet"/>
      <w:lvlText w:val="o"/>
      <w:lvlJc w:val="left"/>
      <w:pPr>
        <w:ind w:left="4227" w:hanging="360"/>
      </w:pPr>
      <w:rPr>
        <w:rFonts w:ascii="Courier New" w:hAnsi="Courier New" w:cs="Courier New" w:hint="default"/>
      </w:rPr>
    </w:lvl>
    <w:lvl w:ilvl="5" w:tplc="1C090005" w:tentative="1">
      <w:start w:val="1"/>
      <w:numFmt w:val="bullet"/>
      <w:lvlText w:val=""/>
      <w:lvlJc w:val="left"/>
      <w:pPr>
        <w:ind w:left="4947" w:hanging="360"/>
      </w:pPr>
      <w:rPr>
        <w:rFonts w:ascii="Wingdings" w:hAnsi="Wingdings" w:hint="default"/>
      </w:rPr>
    </w:lvl>
    <w:lvl w:ilvl="6" w:tplc="1C090001" w:tentative="1">
      <w:start w:val="1"/>
      <w:numFmt w:val="bullet"/>
      <w:lvlText w:val=""/>
      <w:lvlJc w:val="left"/>
      <w:pPr>
        <w:ind w:left="5667" w:hanging="360"/>
      </w:pPr>
      <w:rPr>
        <w:rFonts w:ascii="Symbol" w:hAnsi="Symbol" w:hint="default"/>
      </w:rPr>
    </w:lvl>
    <w:lvl w:ilvl="7" w:tplc="1C090003" w:tentative="1">
      <w:start w:val="1"/>
      <w:numFmt w:val="bullet"/>
      <w:lvlText w:val="o"/>
      <w:lvlJc w:val="left"/>
      <w:pPr>
        <w:ind w:left="6387" w:hanging="360"/>
      </w:pPr>
      <w:rPr>
        <w:rFonts w:ascii="Courier New" w:hAnsi="Courier New" w:cs="Courier New" w:hint="default"/>
      </w:rPr>
    </w:lvl>
    <w:lvl w:ilvl="8" w:tplc="1C090005" w:tentative="1">
      <w:start w:val="1"/>
      <w:numFmt w:val="bullet"/>
      <w:lvlText w:val=""/>
      <w:lvlJc w:val="left"/>
      <w:pPr>
        <w:ind w:left="7107" w:hanging="360"/>
      </w:pPr>
      <w:rPr>
        <w:rFonts w:ascii="Wingdings" w:hAnsi="Wingdings" w:hint="default"/>
      </w:rPr>
    </w:lvl>
  </w:abstractNum>
  <w:abstractNum w:abstractNumId="4" w15:restartNumberingAfterBreak="0">
    <w:nsid w:val="35220857"/>
    <w:multiLevelType w:val="hybridMultilevel"/>
    <w:tmpl w:val="5210C45A"/>
    <w:lvl w:ilvl="0" w:tplc="4F0260F4">
      <w:start w:val="1"/>
      <w:numFmt w:val="bullet"/>
      <w:lvlText w:val="•"/>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744C81C">
      <w:start w:val="1"/>
      <w:numFmt w:val="bullet"/>
      <w:lvlText w:val="o"/>
      <w:lvlJc w:val="left"/>
      <w:pPr>
        <w:ind w:left="157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9A0C5C2">
      <w:start w:val="1"/>
      <w:numFmt w:val="bullet"/>
      <w:lvlText w:val="▪"/>
      <w:lvlJc w:val="left"/>
      <w:pPr>
        <w:ind w:left="22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CA038B6">
      <w:start w:val="1"/>
      <w:numFmt w:val="bullet"/>
      <w:lvlText w:val="•"/>
      <w:lvlJc w:val="left"/>
      <w:pPr>
        <w:ind w:left="30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DCE8E54">
      <w:start w:val="1"/>
      <w:numFmt w:val="bullet"/>
      <w:lvlText w:val="o"/>
      <w:lvlJc w:val="left"/>
      <w:pPr>
        <w:ind w:left="373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0BCF64C">
      <w:start w:val="1"/>
      <w:numFmt w:val="bullet"/>
      <w:lvlText w:val="▪"/>
      <w:lvlJc w:val="left"/>
      <w:pPr>
        <w:ind w:left="445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D645ED2">
      <w:start w:val="1"/>
      <w:numFmt w:val="bullet"/>
      <w:lvlText w:val="•"/>
      <w:lvlJc w:val="left"/>
      <w:pPr>
        <w:ind w:left="51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B5ADA64">
      <w:start w:val="1"/>
      <w:numFmt w:val="bullet"/>
      <w:lvlText w:val="o"/>
      <w:lvlJc w:val="left"/>
      <w:pPr>
        <w:ind w:left="589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6A83712">
      <w:start w:val="1"/>
      <w:numFmt w:val="bullet"/>
      <w:lvlText w:val="▪"/>
      <w:lvlJc w:val="left"/>
      <w:pPr>
        <w:ind w:left="661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08E1551"/>
    <w:multiLevelType w:val="hybridMultilevel"/>
    <w:tmpl w:val="FCACEF3A"/>
    <w:lvl w:ilvl="0" w:tplc="1C090001">
      <w:start w:val="1"/>
      <w:numFmt w:val="bullet"/>
      <w:lvlText w:val=""/>
      <w:lvlJc w:val="left"/>
      <w:pPr>
        <w:ind w:left="1347" w:hanging="360"/>
      </w:pPr>
      <w:rPr>
        <w:rFonts w:ascii="Symbol" w:hAnsi="Symbol" w:hint="default"/>
      </w:rPr>
    </w:lvl>
    <w:lvl w:ilvl="1" w:tplc="1C090003">
      <w:start w:val="1"/>
      <w:numFmt w:val="bullet"/>
      <w:lvlText w:val="o"/>
      <w:lvlJc w:val="left"/>
      <w:pPr>
        <w:ind w:left="2067" w:hanging="360"/>
      </w:pPr>
      <w:rPr>
        <w:rFonts w:ascii="Courier New" w:hAnsi="Courier New" w:cs="Courier New" w:hint="default"/>
      </w:rPr>
    </w:lvl>
    <w:lvl w:ilvl="2" w:tplc="1C090005" w:tentative="1">
      <w:start w:val="1"/>
      <w:numFmt w:val="bullet"/>
      <w:lvlText w:val=""/>
      <w:lvlJc w:val="left"/>
      <w:pPr>
        <w:ind w:left="2787" w:hanging="360"/>
      </w:pPr>
      <w:rPr>
        <w:rFonts w:ascii="Wingdings" w:hAnsi="Wingdings" w:hint="default"/>
      </w:rPr>
    </w:lvl>
    <w:lvl w:ilvl="3" w:tplc="1C090001" w:tentative="1">
      <w:start w:val="1"/>
      <w:numFmt w:val="bullet"/>
      <w:lvlText w:val=""/>
      <w:lvlJc w:val="left"/>
      <w:pPr>
        <w:ind w:left="3507" w:hanging="360"/>
      </w:pPr>
      <w:rPr>
        <w:rFonts w:ascii="Symbol" w:hAnsi="Symbol" w:hint="default"/>
      </w:rPr>
    </w:lvl>
    <w:lvl w:ilvl="4" w:tplc="1C090003" w:tentative="1">
      <w:start w:val="1"/>
      <w:numFmt w:val="bullet"/>
      <w:lvlText w:val="o"/>
      <w:lvlJc w:val="left"/>
      <w:pPr>
        <w:ind w:left="4227" w:hanging="360"/>
      </w:pPr>
      <w:rPr>
        <w:rFonts w:ascii="Courier New" w:hAnsi="Courier New" w:cs="Courier New" w:hint="default"/>
      </w:rPr>
    </w:lvl>
    <w:lvl w:ilvl="5" w:tplc="1C090005" w:tentative="1">
      <w:start w:val="1"/>
      <w:numFmt w:val="bullet"/>
      <w:lvlText w:val=""/>
      <w:lvlJc w:val="left"/>
      <w:pPr>
        <w:ind w:left="4947" w:hanging="360"/>
      </w:pPr>
      <w:rPr>
        <w:rFonts w:ascii="Wingdings" w:hAnsi="Wingdings" w:hint="default"/>
      </w:rPr>
    </w:lvl>
    <w:lvl w:ilvl="6" w:tplc="1C090001" w:tentative="1">
      <w:start w:val="1"/>
      <w:numFmt w:val="bullet"/>
      <w:lvlText w:val=""/>
      <w:lvlJc w:val="left"/>
      <w:pPr>
        <w:ind w:left="5667" w:hanging="360"/>
      </w:pPr>
      <w:rPr>
        <w:rFonts w:ascii="Symbol" w:hAnsi="Symbol" w:hint="default"/>
      </w:rPr>
    </w:lvl>
    <w:lvl w:ilvl="7" w:tplc="1C090003" w:tentative="1">
      <w:start w:val="1"/>
      <w:numFmt w:val="bullet"/>
      <w:lvlText w:val="o"/>
      <w:lvlJc w:val="left"/>
      <w:pPr>
        <w:ind w:left="6387" w:hanging="360"/>
      </w:pPr>
      <w:rPr>
        <w:rFonts w:ascii="Courier New" w:hAnsi="Courier New" w:cs="Courier New" w:hint="default"/>
      </w:rPr>
    </w:lvl>
    <w:lvl w:ilvl="8" w:tplc="1C090005" w:tentative="1">
      <w:start w:val="1"/>
      <w:numFmt w:val="bullet"/>
      <w:lvlText w:val=""/>
      <w:lvlJc w:val="left"/>
      <w:pPr>
        <w:ind w:left="7107" w:hanging="360"/>
      </w:pPr>
      <w:rPr>
        <w:rFonts w:ascii="Wingdings" w:hAnsi="Wingdings" w:hint="default"/>
      </w:rPr>
    </w:lvl>
  </w:abstractNum>
  <w:abstractNum w:abstractNumId="6" w15:restartNumberingAfterBreak="0">
    <w:nsid w:val="62970D9D"/>
    <w:multiLevelType w:val="hybridMultilevel"/>
    <w:tmpl w:val="D46A7D84"/>
    <w:lvl w:ilvl="0" w:tplc="D8968D50">
      <w:start w:val="1"/>
      <w:numFmt w:val="bullet"/>
      <w:lvlText w:val="•"/>
      <w:lvlJc w:val="left"/>
      <w:pPr>
        <w:ind w:left="1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084E072">
      <w:start w:val="1"/>
      <w:numFmt w:val="lowerLetter"/>
      <w:lvlRestart w:val="0"/>
      <w:lvlText w:val="(%2)"/>
      <w:lvlJc w:val="left"/>
      <w:pPr>
        <w:ind w:left="2072"/>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FFDC56CC">
      <w:start w:val="1"/>
      <w:numFmt w:val="lowerRoman"/>
      <w:lvlText w:val="%3"/>
      <w:lvlJc w:val="left"/>
      <w:pPr>
        <w:ind w:left="18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66BE1B02">
      <w:start w:val="1"/>
      <w:numFmt w:val="decimal"/>
      <w:lvlText w:val="%4"/>
      <w:lvlJc w:val="left"/>
      <w:pPr>
        <w:ind w:left="25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8010883C">
      <w:start w:val="1"/>
      <w:numFmt w:val="lowerLetter"/>
      <w:lvlText w:val="%5"/>
      <w:lvlJc w:val="left"/>
      <w:pPr>
        <w:ind w:left="32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E78477E0">
      <w:start w:val="1"/>
      <w:numFmt w:val="lowerRoman"/>
      <w:lvlText w:val="%6"/>
      <w:lvlJc w:val="left"/>
      <w:pPr>
        <w:ind w:left="39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282C7A24">
      <w:start w:val="1"/>
      <w:numFmt w:val="decimal"/>
      <w:lvlText w:val="%7"/>
      <w:lvlJc w:val="left"/>
      <w:pPr>
        <w:ind w:left="46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569C19A4">
      <w:start w:val="1"/>
      <w:numFmt w:val="lowerLetter"/>
      <w:lvlText w:val="%8"/>
      <w:lvlJc w:val="left"/>
      <w:pPr>
        <w:ind w:left="54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2BEA3AA0">
      <w:start w:val="1"/>
      <w:numFmt w:val="lowerRoman"/>
      <w:lvlText w:val="%9"/>
      <w:lvlJc w:val="left"/>
      <w:pPr>
        <w:ind w:left="61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A23010C"/>
    <w:multiLevelType w:val="hybridMultilevel"/>
    <w:tmpl w:val="9DB2419A"/>
    <w:lvl w:ilvl="0" w:tplc="1C090001">
      <w:start w:val="1"/>
      <w:numFmt w:val="bullet"/>
      <w:lvlText w:val=""/>
      <w:lvlJc w:val="left"/>
      <w:pPr>
        <w:ind w:left="1347" w:hanging="360"/>
      </w:pPr>
      <w:rPr>
        <w:rFonts w:ascii="Symbol" w:hAnsi="Symbol" w:hint="default"/>
      </w:rPr>
    </w:lvl>
    <w:lvl w:ilvl="1" w:tplc="1C090003">
      <w:start w:val="1"/>
      <w:numFmt w:val="bullet"/>
      <w:lvlText w:val="o"/>
      <w:lvlJc w:val="left"/>
      <w:pPr>
        <w:ind w:left="2067" w:hanging="360"/>
      </w:pPr>
      <w:rPr>
        <w:rFonts w:ascii="Courier New" w:hAnsi="Courier New" w:cs="Courier New" w:hint="default"/>
      </w:rPr>
    </w:lvl>
    <w:lvl w:ilvl="2" w:tplc="1C090005" w:tentative="1">
      <w:start w:val="1"/>
      <w:numFmt w:val="bullet"/>
      <w:lvlText w:val=""/>
      <w:lvlJc w:val="left"/>
      <w:pPr>
        <w:ind w:left="2787" w:hanging="360"/>
      </w:pPr>
      <w:rPr>
        <w:rFonts w:ascii="Wingdings" w:hAnsi="Wingdings" w:hint="default"/>
      </w:rPr>
    </w:lvl>
    <w:lvl w:ilvl="3" w:tplc="1C090001" w:tentative="1">
      <w:start w:val="1"/>
      <w:numFmt w:val="bullet"/>
      <w:lvlText w:val=""/>
      <w:lvlJc w:val="left"/>
      <w:pPr>
        <w:ind w:left="3507" w:hanging="360"/>
      </w:pPr>
      <w:rPr>
        <w:rFonts w:ascii="Symbol" w:hAnsi="Symbol" w:hint="default"/>
      </w:rPr>
    </w:lvl>
    <w:lvl w:ilvl="4" w:tplc="1C090003" w:tentative="1">
      <w:start w:val="1"/>
      <w:numFmt w:val="bullet"/>
      <w:lvlText w:val="o"/>
      <w:lvlJc w:val="left"/>
      <w:pPr>
        <w:ind w:left="4227" w:hanging="360"/>
      </w:pPr>
      <w:rPr>
        <w:rFonts w:ascii="Courier New" w:hAnsi="Courier New" w:cs="Courier New" w:hint="default"/>
      </w:rPr>
    </w:lvl>
    <w:lvl w:ilvl="5" w:tplc="1C090005" w:tentative="1">
      <w:start w:val="1"/>
      <w:numFmt w:val="bullet"/>
      <w:lvlText w:val=""/>
      <w:lvlJc w:val="left"/>
      <w:pPr>
        <w:ind w:left="4947" w:hanging="360"/>
      </w:pPr>
      <w:rPr>
        <w:rFonts w:ascii="Wingdings" w:hAnsi="Wingdings" w:hint="default"/>
      </w:rPr>
    </w:lvl>
    <w:lvl w:ilvl="6" w:tplc="1C090001" w:tentative="1">
      <w:start w:val="1"/>
      <w:numFmt w:val="bullet"/>
      <w:lvlText w:val=""/>
      <w:lvlJc w:val="left"/>
      <w:pPr>
        <w:ind w:left="5667" w:hanging="360"/>
      </w:pPr>
      <w:rPr>
        <w:rFonts w:ascii="Symbol" w:hAnsi="Symbol" w:hint="default"/>
      </w:rPr>
    </w:lvl>
    <w:lvl w:ilvl="7" w:tplc="1C090003" w:tentative="1">
      <w:start w:val="1"/>
      <w:numFmt w:val="bullet"/>
      <w:lvlText w:val="o"/>
      <w:lvlJc w:val="left"/>
      <w:pPr>
        <w:ind w:left="6387" w:hanging="360"/>
      </w:pPr>
      <w:rPr>
        <w:rFonts w:ascii="Courier New" w:hAnsi="Courier New" w:cs="Courier New" w:hint="default"/>
      </w:rPr>
    </w:lvl>
    <w:lvl w:ilvl="8" w:tplc="1C090005" w:tentative="1">
      <w:start w:val="1"/>
      <w:numFmt w:val="bullet"/>
      <w:lvlText w:val=""/>
      <w:lvlJc w:val="left"/>
      <w:pPr>
        <w:ind w:left="7107" w:hanging="360"/>
      </w:pPr>
      <w:rPr>
        <w:rFonts w:ascii="Wingdings" w:hAnsi="Wingdings" w:hint="default"/>
      </w:rPr>
    </w:lvl>
  </w:abstractNum>
  <w:abstractNum w:abstractNumId="8" w15:restartNumberingAfterBreak="0">
    <w:nsid w:val="6F9A2E56"/>
    <w:multiLevelType w:val="hybridMultilevel"/>
    <w:tmpl w:val="1660DCDC"/>
    <w:lvl w:ilvl="0" w:tplc="1C090009">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D0"/>
    <w:rsid w:val="00020750"/>
    <w:rsid w:val="00023814"/>
    <w:rsid w:val="000A159F"/>
    <w:rsid w:val="000B3574"/>
    <w:rsid w:val="0012502B"/>
    <w:rsid w:val="001F0ADD"/>
    <w:rsid w:val="001F183F"/>
    <w:rsid w:val="002145B4"/>
    <w:rsid w:val="0026296E"/>
    <w:rsid w:val="00344ACC"/>
    <w:rsid w:val="0038168B"/>
    <w:rsid w:val="003F38F2"/>
    <w:rsid w:val="00430E90"/>
    <w:rsid w:val="0048068F"/>
    <w:rsid w:val="004A2A41"/>
    <w:rsid w:val="005543B3"/>
    <w:rsid w:val="005A697F"/>
    <w:rsid w:val="0060024A"/>
    <w:rsid w:val="006276F3"/>
    <w:rsid w:val="0066439F"/>
    <w:rsid w:val="006B272D"/>
    <w:rsid w:val="00723CF0"/>
    <w:rsid w:val="007C52A3"/>
    <w:rsid w:val="007F2EA5"/>
    <w:rsid w:val="00814624"/>
    <w:rsid w:val="00942165"/>
    <w:rsid w:val="0095543C"/>
    <w:rsid w:val="00AD69A5"/>
    <w:rsid w:val="00B23CCC"/>
    <w:rsid w:val="00BA39F3"/>
    <w:rsid w:val="00C76BAC"/>
    <w:rsid w:val="00C805E3"/>
    <w:rsid w:val="00C84897"/>
    <w:rsid w:val="00CA4AC6"/>
    <w:rsid w:val="00CD0622"/>
    <w:rsid w:val="00D842F5"/>
    <w:rsid w:val="00DA58D0"/>
    <w:rsid w:val="00E35008"/>
    <w:rsid w:val="00E362D0"/>
    <w:rsid w:val="00E61C55"/>
    <w:rsid w:val="00E83639"/>
    <w:rsid w:val="00EC3BB6"/>
    <w:rsid w:val="00EC7ADF"/>
    <w:rsid w:val="00ED1D45"/>
    <w:rsid w:val="00FC02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55B40-270F-4E85-8D3A-44C0A95E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left="1002" w:hanging="10"/>
      <w:jc w:val="both"/>
    </w:pPr>
    <w:rPr>
      <w:rFonts w:ascii="Verdana" w:eastAsia="Verdana" w:hAnsi="Verdana" w:cs="Verdana"/>
      <w:color w:val="000000"/>
      <w:sz w:val="16"/>
    </w:rPr>
  </w:style>
  <w:style w:type="paragraph" w:styleId="Heading1">
    <w:name w:val="heading 1"/>
    <w:next w:val="Normal"/>
    <w:link w:val="Heading1Char"/>
    <w:uiPriority w:val="9"/>
    <w:unhideWhenUsed/>
    <w:qFormat/>
    <w:pPr>
      <w:keepNext/>
      <w:keepLines/>
      <w:shd w:val="clear" w:color="auto" w:fill="BFBFBF"/>
      <w:spacing w:after="13"/>
      <w:ind w:left="631" w:hanging="10"/>
      <w:jc w:val="center"/>
      <w:outlineLvl w:val="0"/>
    </w:pPr>
    <w:rPr>
      <w:rFonts w:ascii="Verdana" w:eastAsia="Verdana" w:hAnsi="Verdana" w:cs="Verdan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25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02B"/>
    <w:rPr>
      <w:rFonts w:ascii="Segoe UI" w:eastAsia="Verdana" w:hAnsi="Segoe UI" w:cs="Segoe UI"/>
      <w:color w:val="000000"/>
      <w:sz w:val="18"/>
      <w:szCs w:val="18"/>
    </w:rPr>
  </w:style>
  <w:style w:type="paragraph" w:styleId="ListParagraph">
    <w:name w:val="List Paragraph"/>
    <w:basedOn w:val="Normal"/>
    <w:uiPriority w:val="34"/>
    <w:qFormat/>
    <w:rsid w:val="00344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hokare.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hokare.gov.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PUBLIC PARTICIPATION POLICY</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PARTICIPATION POLICY</dc:title>
  <dc:subject/>
  <dc:creator>othibi Fanie</dc:creator>
  <cp:keywords/>
  <cp:lastModifiedBy>Ria Van Pletzen</cp:lastModifiedBy>
  <cp:revision>3</cp:revision>
  <cp:lastPrinted>2018-11-01T10:13:00Z</cp:lastPrinted>
  <dcterms:created xsi:type="dcterms:W3CDTF">2018-11-29T12:41:00Z</dcterms:created>
  <dcterms:modified xsi:type="dcterms:W3CDTF">2018-11-29T12:42:00Z</dcterms:modified>
</cp:coreProperties>
</file>